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A1E" w:rsidRPr="00146F4B" w:rsidRDefault="007C4A1E" w:rsidP="00D54D2F">
      <w:pPr>
        <w:tabs>
          <w:tab w:val="left" w:pos="2977"/>
        </w:tabs>
        <w:spacing w:after="0" w:line="240" w:lineRule="auto"/>
        <w:jc w:val="center"/>
        <w:rPr>
          <w:rFonts w:ascii="Times New Roman" w:hAnsi="Times New Roman" w:cs="Times New Roman"/>
          <w:b/>
          <w:bCs/>
          <w:sz w:val="28"/>
          <w:szCs w:val="28"/>
        </w:rPr>
      </w:pPr>
      <w:r w:rsidRPr="00146F4B">
        <w:rPr>
          <w:rFonts w:ascii="Times New Roman" w:hAnsi="Times New Roman" w:cs="Times New Roman"/>
          <w:b/>
          <w:bCs/>
          <w:sz w:val="28"/>
          <w:szCs w:val="28"/>
        </w:rPr>
        <w:t>Порядок проведения аттестации</w:t>
      </w:r>
    </w:p>
    <w:p w:rsidR="007C4A1E" w:rsidRPr="00146F4B" w:rsidRDefault="007C4A1E" w:rsidP="00F84DEA">
      <w:pPr>
        <w:pStyle w:val="a7"/>
        <w:jc w:val="center"/>
      </w:pPr>
      <w:r w:rsidRPr="00146F4B">
        <w:t>по дисциплине «Гигиена»</w:t>
      </w:r>
    </w:p>
    <w:p w:rsidR="007C4A1E" w:rsidRPr="00146F4B" w:rsidRDefault="007C4A1E" w:rsidP="00087C38">
      <w:pPr>
        <w:pStyle w:val="a7"/>
        <w:jc w:val="center"/>
      </w:pPr>
      <w:r w:rsidRPr="00146F4B">
        <w:t>для</w:t>
      </w:r>
      <w:r w:rsidRPr="00146F4B">
        <w:rPr>
          <w:spacing w:val="-10"/>
        </w:rPr>
        <w:t xml:space="preserve"> </w:t>
      </w:r>
      <w:r w:rsidRPr="00146F4B">
        <w:t>обучающихся</w:t>
      </w:r>
      <w:r w:rsidRPr="00146F4B">
        <w:rPr>
          <w:spacing w:val="-12"/>
        </w:rPr>
        <w:t xml:space="preserve"> </w:t>
      </w:r>
      <w:r w:rsidRPr="00146F4B">
        <w:t>2025</w:t>
      </w:r>
      <w:r w:rsidRPr="00146F4B">
        <w:rPr>
          <w:spacing w:val="-6"/>
        </w:rPr>
        <w:t xml:space="preserve"> </w:t>
      </w:r>
      <w:r w:rsidRPr="00146F4B">
        <w:t>года</w:t>
      </w:r>
      <w:r w:rsidRPr="00146F4B">
        <w:rPr>
          <w:spacing w:val="-8"/>
        </w:rPr>
        <w:t xml:space="preserve"> п</w:t>
      </w:r>
      <w:r w:rsidRPr="00146F4B">
        <w:t xml:space="preserve">оступления </w:t>
      </w:r>
    </w:p>
    <w:p w:rsidR="007C4A1E" w:rsidRPr="00146F4B" w:rsidRDefault="007C4A1E" w:rsidP="00F84DEA">
      <w:pPr>
        <w:pStyle w:val="a7"/>
        <w:jc w:val="center"/>
      </w:pPr>
      <w:r w:rsidRPr="007B64AB">
        <w:t>по образовательной программе</w:t>
      </w:r>
      <w:r w:rsidRPr="00146F4B">
        <w:t xml:space="preserve"> </w:t>
      </w:r>
    </w:p>
    <w:p w:rsidR="007C4A1E" w:rsidRPr="00146F4B" w:rsidRDefault="007C4A1E" w:rsidP="00F84DEA">
      <w:pPr>
        <w:pStyle w:val="a7"/>
        <w:jc w:val="center"/>
        <w:rPr>
          <w:spacing w:val="-8"/>
        </w:rPr>
      </w:pPr>
      <w:r w:rsidRPr="00146F4B">
        <w:t>31.05.01 Лечебное дело,</w:t>
      </w:r>
      <w:r w:rsidRPr="00146F4B">
        <w:rPr>
          <w:spacing w:val="-8"/>
        </w:rPr>
        <w:t xml:space="preserve"> </w:t>
      </w:r>
    </w:p>
    <w:p w:rsidR="007C4A1E" w:rsidRPr="00146F4B" w:rsidRDefault="007C4A1E" w:rsidP="00F84DEA">
      <w:pPr>
        <w:pStyle w:val="a7"/>
        <w:jc w:val="center"/>
        <w:rPr>
          <w:spacing w:val="-7"/>
        </w:rPr>
      </w:pPr>
      <w:r w:rsidRPr="00146F4B">
        <w:t>направленность (профиль) Лечебное дело</w:t>
      </w:r>
      <w:r w:rsidRPr="00146F4B">
        <w:rPr>
          <w:spacing w:val="-7"/>
        </w:rPr>
        <w:t xml:space="preserve"> </w:t>
      </w:r>
    </w:p>
    <w:p w:rsidR="007C4A1E" w:rsidRPr="00146F4B" w:rsidRDefault="007C4A1E" w:rsidP="00F84DEA">
      <w:pPr>
        <w:pStyle w:val="a7"/>
        <w:jc w:val="center"/>
      </w:pPr>
      <w:r w:rsidRPr="00146F4B">
        <w:t>(</w:t>
      </w:r>
      <w:proofErr w:type="spellStart"/>
      <w:r w:rsidRPr="00146F4B">
        <w:t>специалитет</w:t>
      </w:r>
      <w:proofErr w:type="spellEnd"/>
      <w:r w:rsidRPr="00146F4B">
        <w:t xml:space="preserve">), </w:t>
      </w:r>
    </w:p>
    <w:p w:rsidR="007C4A1E" w:rsidRPr="00146F4B" w:rsidRDefault="007C4A1E" w:rsidP="00F84DEA">
      <w:pPr>
        <w:pStyle w:val="a7"/>
        <w:jc w:val="center"/>
      </w:pPr>
      <w:r w:rsidRPr="00146F4B">
        <w:t>форма обучения очная</w:t>
      </w:r>
    </w:p>
    <w:p w:rsidR="007C4A1E" w:rsidRPr="00235E71" w:rsidRDefault="007C4A1E" w:rsidP="00087C38">
      <w:pPr>
        <w:pStyle w:val="a7"/>
        <w:jc w:val="center"/>
        <w:rPr>
          <w:spacing w:val="-4"/>
        </w:rPr>
      </w:pPr>
      <w:r w:rsidRPr="00146F4B">
        <w:t>на</w:t>
      </w:r>
      <w:r w:rsidRPr="00146F4B">
        <w:rPr>
          <w:spacing w:val="-5"/>
        </w:rPr>
        <w:t xml:space="preserve"> </w:t>
      </w:r>
      <w:r w:rsidRPr="00146F4B">
        <w:t>2026-2027</w:t>
      </w:r>
      <w:r w:rsidRPr="00146F4B">
        <w:rPr>
          <w:spacing w:val="-5"/>
        </w:rPr>
        <w:t xml:space="preserve"> </w:t>
      </w:r>
      <w:r w:rsidRPr="00146F4B">
        <w:t>учебный</w:t>
      </w:r>
      <w:r w:rsidRPr="00146F4B">
        <w:rPr>
          <w:spacing w:val="-6"/>
        </w:rPr>
        <w:t xml:space="preserve"> </w:t>
      </w:r>
      <w:r w:rsidRPr="00146F4B">
        <w:rPr>
          <w:spacing w:val="-4"/>
        </w:rPr>
        <w:t>год</w:t>
      </w:r>
    </w:p>
    <w:p w:rsidR="007C4A1E" w:rsidRPr="00DF6DFB" w:rsidRDefault="007C4A1E" w:rsidP="00087C38">
      <w:pPr>
        <w:pStyle w:val="a7"/>
        <w:jc w:val="center"/>
        <w:rPr>
          <w:spacing w:val="-4"/>
        </w:rPr>
      </w:pPr>
    </w:p>
    <w:p w:rsidR="007C4A1E" w:rsidRPr="00821653" w:rsidRDefault="007C4A1E" w:rsidP="00235E71">
      <w:pPr>
        <w:tabs>
          <w:tab w:val="left" w:pos="2977"/>
        </w:tabs>
        <w:spacing w:after="0" w:line="240" w:lineRule="auto"/>
        <w:jc w:val="center"/>
        <w:rPr>
          <w:rFonts w:ascii="Times New Roman" w:hAnsi="Times New Roman" w:cs="Times New Roman"/>
          <w:b/>
          <w:bCs/>
          <w:sz w:val="28"/>
          <w:szCs w:val="28"/>
          <w:lang w:val="en-US"/>
        </w:rPr>
      </w:pPr>
      <w:r w:rsidRPr="00821653">
        <w:rPr>
          <w:rFonts w:ascii="Times New Roman" w:hAnsi="Times New Roman" w:cs="Times New Roman"/>
          <w:b/>
          <w:bCs/>
          <w:sz w:val="28"/>
          <w:szCs w:val="28"/>
          <w:lang w:val="en-US"/>
        </w:rPr>
        <w:t>Procedure for conducting attestation</w:t>
      </w:r>
    </w:p>
    <w:p w:rsidR="007C4A1E" w:rsidRPr="00821653" w:rsidRDefault="007C4A1E" w:rsidP="00235E71">
      <w:pPr>
        <w:pStyle w:val="3"/>
        <w:spacing w:before="0"/>
        <w:jc w:val="center"/>
        <w:rPr>
          <w:rFonts w:ascii="Times New Roman" w:hAnsi="Times New Roman"/>
          <w:b/>
          <w:bCs/>
          <w:color w:val="auto"/>
          <w:sz w:val="28"/>
          <w:szCs w:val="28"/>
          <w:lang w:val="en-US"/>
        </w:rPr>
      </w:pPr>
      <w:r w:rsidRPr="00821653">
        <w:rPr>
          <w:rFonts w:ascii="Times New Roman" w:hAnsi="Times New Roman"/>
          <w:b/>
          <w:bCs/>
          <w:color w:val="auto"/>
          <w:sz w:val="28"/>
          <w:szCs w:val="28"/>
          <w:lang w:val="en-US"/>
        </w:rPr>
        <w:t xml:space="preserve">in discipline </w:t>
      </w:r>
      <w:r w:rsidRPr="00821653">
        <w:rPr>
          <w:rFonts w:ascii="Times New Roman" w:hAnsi="Times New Roman"/>
          <w:color w:val="auto"/>
          <w:sz w:val="28"/>
          <w:szCs w:val="28"/>
          <w:lang w:val="en-US"/>
        </w:rPr>
        <w:t>«</w:t>
      </w:r>
      <w:r w:rsidRPr="00821653">
        <w:rPr>
          <w:rStyle w:val="a9"/>
          <w:rFonts w:ascii="Times New Roman" w:hAnsi="Times New Roman"/>
          <w:color w:val="auto"/>
          <w:sz w:val="28"/>
          <w:szCs w:val="28"/>
          <w:lang w:val="en-US"/>
        </w:rPr>
        <w:t>Hygiene</w:t>
      </w:r>
      <w:r w:rsidRPr="00821653">
        <w:rPr>
          <w:rFonts w:ascii="Times New Roman" w:hAnsi="Times New Roman"/>
          <w:color w:val="auto"/>
          <w:sz w:val="28"/>
          <w:szCs w:val="28"/>
          <w:lang w:val="en-US"/>
        </w:rPr>
        <w:t>»</w:t>
      </w:r>
    </w:p>
    <w:p w:rsidR="007C4A1E" w:rsidRPr="00821653" w:rsidRDefault="007C4A1E" w:rsidP="00235E71">
      <w:pPr>
        <w:tabs>
          <w:tab w:val="left" w:pos="2977"/>
        </w:tabs>
        <w:spacing w:after="0" w:line="240" w:lineRule="auto"/>
        <w:jc w:val="center"/>
        <w:rPr>
          <w:rFonts w:ascii="Times New Roman" w:hAnsi="Times New Roman" w:cs="Times New Roman"/>
          <w:b/>
          <w:bCs/>
          <w:sz w:val="28"/>
          <w:szCs w:val="28"/>
          <w:lang w:val="en-US"/>
        </w:rPr>
      </w:pPr>
      <w:r w:rsidRPr="00821653">
        <w:rPr>
          <w:rFonts w:ascii="Times New Roman" w:hAnsi="Times New Roman" w:cs="Times New Roman"/>
          <w:b/>
          <w:bCs/>
          <w:sz w:val="28"/>
          <w:szCs w:val="28"/>
          <w:lang w:val="en-US"/>
        </w:rPr>
        <w:t>for students of 202</w:t>
      </w:r>
      <w:r w:rsidRPr="001C5600">
        <w:rPr>
          <w:rFonts w:ascii="Times New Roman" w:hAnsi="Times New Roman" w:cs="Times New Roman"/>
          <w:b/>
          <w:bCs/>
          <w:sz w:val="28"/>
          <w:szCs w:val="28"/>
          <w:lang w:val="en-US"/>
        </w:rPr>
        <w:t>5</w:t>
      </w:r>
      <w:r w:rsidRPr="00821653">
        <w:rPr>
          <w:rFonts w:ascii="Times New Roman" w:hAnsi="Times New Roman" w:cs="Times New Roman"/>
          <w:b/>
          <w:bCs/>
          <w:sz w:val="28"/>
          <w:szCs w:val="28"/>
          <w:lang w:val="en-US"/>
        </w:rPr>
        <w:t xml:space="preserve"> year of admission</w:t>
      </w:r>
    </w:p>
    <w:p w:rsidR="007C4A1E" w:rsidRPr="00821653" w:rsidRDefault="007C4A1E" w:rsidP="00235E71">
      <w:pPr>
        <w:tabs>
          <w:tab w:val="left" w:pos="2977"/>
        </w:tabs>
        <w:spacing w:after="0" w:line="240" w:lineRule="auto"/>
        <w:jc w:val="center"/>
        <w:rPr>
          <w:rFonts w:ascii="Times New Roman" w:hAnsi="Times New Roman" w:cs="Times New Roman"/>
          <w:b/>
          <w:bCs/>
          <w:sz w:val="28"/>
          <w:szCs w:val="28"/>
          <w:lang w:val="en-US"/>
        </w:rPr>
      </w:pPr>
      <w:r w:rsidRPr="00821653">
        <w:rPr>
          <w:rFonts w:ascii="Times New Roman" w:hAnsi="Times New Roman" w:cs="Times New Roman"/>
          <w:b/>
          <w:bCs/>
          <w:sz w:val="28"/>
          <w:szCs w:val="28"/>
          <w:lang w:val="en-US"/>
        </w:rPr>
        <w:t xml:space="preserve">under the educational </w:t>
      </w:r>
      <w:proofErr w:type="spellStart"/>
      <w:r w:rsidRPr="00821653">
        <w:rPr>
          <w:rFonts w:ascii="Times New Roman" w:hAnsi="Times New Roman" w:cs="Times New Roman"/>
          <w:b/>
          <w:bCs/>
          <w:sz w:val="28"/>
          <w:szCs w:val="28"/>
          <w:lang w:val="en-US"/>
        </w:rPr>
        <w:t>programm</w:t>
      </w:r>
      <w:r>
        <w:rPr>
          <w:rFonts w:ascii="Times New Roman" w:hAnsi="Times New Roman" w:cs="Times New Roman"/>
          <w:b/>
          <w:bCs/>
          <w:sz w:val="28"/>
          <w:szCs w:val="28"/>
          <w:lang w:val="en-US"/>
        </w:rPr>
        <w:t>e</w:t>
      </w:r>
      <w:proofErr w:type="spellEnd"/>
    </w:p>
    <w:p w:rsidR="007C4A1E" w:rsidRPr="00821653" w:rsidRDefault="007C4A1E" w:rsidP="00235E71">
      <w:pPr>
        <w:tabs>
          <w:tab w:val="left" w:pos="2977"/>
        </w:tabs>
        <w:spacing w:after="0" w:line="240" w:lineRule="auto"/>
        <w:jc w:val="center"/>
        <w:rPr>
          <w:rFonts w:ascii="Times New Roman" w:hAnsi="Times New Roman" w:cs="Times New Roman"/>
          <w:b/>
          <w:bCs/>
          <w:sz w:val="28"/>
          <w:szCs w:val="28"/>
          <w:lang w:val="en-US"/>
        </w:rPr>
      </w:pPr>
      <w:r w:rsidRPr="00821653">
        <w:rPr>
          <w:rStyle w:val="rynqvb"/>
          <w:rFonts w:ascii="Times New Roman" w:hAnsi="Times New Roman"/>
          <w:b/>
          <w:bCs/>
          <w:sz w:val="28"/>
          <w:szCs w:val="28"/>
          <w:lang w:val="en-US"/>
        </w:rPr>
        <w:t xml:space="preserve">31.05.01 </w:t>
      </w:r>
      <w:r w:rsidRPr="00821653">
        <w:rPr>
          <w:rStyle w:val="a9"/>
          <w:rFonts w:ascii="Times New Roman" w:hAnsi="Times New Roman"/>
          <w:sz w:val="28"/>
          <w:szCs w:val="28"/>
          <w:lang w:val="en-US"/>
        </w:rPr>
        <w:t>General Medicine</w:t>
      </w:r>
      <w:r w:rsidRPr="00821653">
        <w:rPr>
          <w:rFonts w:ascii="Times New Roman" w:hAnsi="Times New Roman" w:cs="Times New Roman"/>
          <w:b/>
          <w:bCs/>
          <w:sz w:val="28"/>
          <w:szCs w:val="28"/>
          <w:lang w:val="en-US"/>
        </w:rPr>
        <w:t>,</w:t>
      </w:r>
    </w:p>
    <w:p w:rsidR="007C4A1E" w:rsidRPr="00821653" w:rsidRDefault="007C4A1E" w:rsidP="00235E71">
      <w:pPr>
        <w:keepNext/>
        <w:spacing w:after="0" w:line="240" w:lineRule="auto"/>
        <w:jc w:val="center"/>
        <w:rPr>
          <w:rFonts w:ascii="Times New Roman" w:hAnsi="Times New Roman" w:cs="Times New Roman"/>
          <w:b/>
          <w:bCs/>
          <w:sz w:val="28"/>
          <w:szCs w:val="28"/>
          <w:lang w:val="it-IT"/>
        </w:rPr>
      </w:pPr>
      <w:r w:rsidRPr="00821653">
        <w:rPr>
          <w:rFonts w:ascii="Times New Roman" w:hAnsi="Times New Roman" w:cs="Times New Roman"/>
          <w:b/>
          <w:bCs/>
          <w:sz w:val="28"/>
          <w:szCs w:val="28"/>
          <w:lang w:val="it-IT"/>
        </w:rPr>
        <w:t xml:space="preserve">specialisation (profile) </w:t>
      </w:r>
      <w:r w:rsidRPr="00821653">
        <w:rPr>
          <w:rStyle w:val="rynqvb"/>
          <w:rFonts w:ascii="Times New Roman" w:hAnsi="Times New Roman"/>
          <w:b/>
          <w:bCs/>
          <w:sz w:val="28"/>
          <w:szCs w:val="28"/>
          <w:lang w:val="it-IT"/>
        </w:rPr>
        <w:t xml:space="preserve">31.05.01 </w:t>
      </w:r>
      <w:r w:rsidRPr="00821653">
        <w:rPr>
          <w:rStyle w:val="a9"/>
          <w:rFonts w:ascii="Times New Roman" w:hAnsi="Times New Roman"/>
          <w:sz w:val="28"/>
          <w:szCs w:val="28"/>
          <w:lang w:val="it-IT"/>
        </w:rPr>
        <w:t>General Medicine</w:t>
      </w:r>
    </w:p>
    <w:p w:rsidR="007C4A1E" w:rsidRPr="00821653" w:rsidRDefault="007C4A1E" w:rsidP="00235E71">
      <w:pPr>
        <w:keepNext/>
        <w:spacing w:after="0" w:line="240" w:lineRule="auto"/>
        <w:jc w:val="center"/>
        <w:rPr>
          <w:rFonts w:ascii="Times New Roman" w:hAnsi="Times New Roman" w:cs="Times New Roman"/>
          <w:b/>
          <w:bCs/>
          <w:sz w:val="28"/>
          <w:szCs w:val="28"/>
          <w:lang w:val="it-IT"/>
        </w:rPr>
      </w:pPr>
      <w:r w:rsidRPr="00821653">
        <w:rPr>
          <w:rFonts w:ascii="Times New Roman" w:hAnsi="Times New Roman" w:cs="Times New Roman"/>
          <w:b/>
          <w:bCs/>
          <w:sz w:val="28"/>
          <w:szCs w:val="28"/>
          <w:lang w:val="it-IT"/>
        </w:rPr>
        <w:t>(Specialist's),</w:t>
      </w:r>
    </w:p>
    <w:p w:rsidR="007C4A1E" w:rsidRPr="00821653" w:rsidRDefault="007C4A1E" w:rsidP="00235E71">
      <w:pPr>
        <w:spacing w:after="0" w:line="240" w:lineRule="auto"/>
        <w:jc w:val="center"/>
        <w:rPr>
          <w:rFonts w:ascii="Times New Roman" w:hAnsi="Times New Roman" w:cs="Times New Roman"/>
          <w:b/>
          <w:bCs/>
          <w:sz w:val="28"/>
          <w:szCs w:val="28"/>
          <w:lang w:val="en-US"/>
        </w:rPr>
      </w:pPr>
      <w:r w:rsidRPr="00821653">
        <w:rPr>
          <w:rFonts w:ascii="Times New Roman" w:hAnsi="Times New Roman" w:cs="Times New Roman"/>
          <w:b/>
          <w:bCs/>
          <w:sz w:val="28"/>
          <w:szCs w:val="28"/>
          <w:lang w:val="en-US"/>
        </w:rPr>
        <w:t>form of study full-time</w:t>
      </w:r>
    </w:p>
    <w:p w:rsidR="007C4A1E" w:rsidRPr="00821653" w:rsidRDefault="007C4A1E" w:rsidP="00235E71">
      <w:pPr>
        <w:spacing w:line="240" w:lineRule="auto"/>
        <w:jc w:val="center"/>
        <w:rPr>
          <w:rFonts w:ascii="Times New Roman" w:hAnsi="Times New Roman" w:cs="Times New Roman"/>
          <w:b/>
          <w:bCs/>
          <w:sz w:val="28"/>
          <w:szCs w:val="28"/>
          <w:lang w:val="en-US"/>
        </w:rPr>
      </w:pPr>
      <w:r w:rsidRPr="00821653">
        <w:rPr>
          <w:rFonts w:ascii="Times New Roman" w:hAnsi="Times New Roman" w:cs="Times New Roman"/>
          <w:b/>
          <w:bCs/>
          <w:sz w:val="28"/>
          <w:szCs w:val="28"/>
          <w:lang w:val="en-US"/>
        </w:rPr>
        <w:t>for the 202</w:t>
      </w:r>
      <w:r w:rsidRPr="00235E71">
        <w:rPr>
          <w:rFonts w:ascii="Times New Roman" w:hAnsi="Times New Roman" w:cs="Times New Roman"/>
          <w:b/>
          <w:bCs/>
          <w:sz w:val="28"/>
          <w:szCs w:val="28"/>
          <w:lang w:val="en-US"/>
        </w:rPr>
        <w:t>6</w:t>
      </w:r>
      <w:r w:rsidRPr="00821653">
        <w:rPr>
          <w:rFonts w:ascii="Times New Roman" w:hAnsi="Times New Roman" w:cs="Times New Roman"/>
          <w:b/>
          <w:bCs/>
          <w:sz w:val="28"/>
          <w:szCs w:val="28"/>
          <w:lang w:val="en-US"/>
        </w:rPr>
        <w:t>-202</w:t>
      </w:r>
      <w:r w:rsidRPr="00235E71">
        <w:rPr>
          <w:rFonts w:ascii="Times New Roman" w:hAnsi="Times New Roman" w:cs="Times New Roman"/>
          <w:b/>
          <w:bCs/>
          <w:sz w:val="28"/>
          <w:szCs w:val="28"/>
          <w:lang w:val="en-US"/>
        </w:rPr>
        <w:t>7</w:t>
      </w:r>
      <w:r w:rsidRPr="00821653">
        <w:rPr>
          <w:rFonts w:ascii="Times New Roman" w:hAnsi="Times New Roman" w:cs="Times New Roman"/>
          <w:b/>
          <w:bCs/>
          <w:sz w:val="28"/>
          <w:szCs w:val="28"/>
          <w:lang w:val="en-US"/>
        </w:rPr>
        <w:t xml:space="preserve"> academic year</w:t>
      </w:r>
    </w:p>
    <w:p w:rsidR="007C4A1E" w:rsidRPr="00235E71" w:rsidRDefault="007C4A1E" w:rsidP="00D54D2F">
      <w:pPr>
        <w:spacing w:after="0" w:line="240" w:lineRule="auto"/>
        <w:jc w:val="center"/>
        <w:rPr>
          <w:rFonts w:ascii="Times New Roman" w:hAnsi="Times New Roman" w:cs="Times New Roman"/>
          <w:b/>
          <w:bCs/>
          <w:sz w:val="24"/>
          <w:szCs w:val="24"/>
          <w:lang w:val="en-US"/>
        </w:rPr>
      </w:pPr>
    </w:p>
    <w:p w:rsidR="007C4A1E" w:rsidRPr="00146F4B" w:rsidRDefault="007C4A1E" w:rsidP="00F84DEA">
      <w:pPr>
        <w:spacing w:after="120" w:line="240" w:lineRule="auto"/>
        <w:ind w:firstLine="709"/>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1. Общие принципы расчета рейтинга по дисциплине</w:t>
      </w:r>
    </w:p>
    <w:p w:rsidR="007C4A1E" w:rsidRPr="00146F4B" w:rsidRDefault="007C4A1E" w:rsidP="00F84DEA">
      <w:pPr>
        <w:spacing w:before="120" w:after="12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Рейтинг по дисциплине представляет собой индивидуальную оценку изучения дисциплины обучающимся, которая складывается из рейтинга за весь срок изучения дисциплины (предварительный рейтинг) и рейтинга промежуточной аттестации.</w:t>
      </w:r>
    </w:p>
    <w:p w:rsidR="007C4A1E" w:rsidRPr="00146F4B" w:rsidRDefault="007C4A1E" w:rsidP="00F84DEA">
      <w:pPr>
        <w:spacing w:before="120" w:after="12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2. Расчет компонентов предварительного рейтинга</w:t>
      </w:r>
    </w:p>
    <w:p w:rsidR="007C4A1E" w:rsidRPr="00146F4B" w:rsidRDefault="007C4A1E" w:rsidP="00F84DEA">
      <w:pPr>
        <w:spacing w:before="120" w:after="12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2.1. Общие принципы</w:t>
      </w:r>
    </w:p>
    <w:p w:rsidR="007C4A1E" w:rsidRPr="00146F4B" w:rsidRDefault="007C4A1E" w:rsidP="00F84DEA">
      <w:pPr>
        <w:spacing w:before="120" w:after="120" w:line="240" w:lineRule="auto"/>
        <w:ind w:firstLine="708"/>
        <w:jc w:val="both"/>
        <w:rPr>
          <w:rFonts w:ascii="Times New Roman" w:hAnsi="Times New Roman" w:cs="Times New Roman"/>
          <w:sz w:val="24"/>
          <w:szCs w:val="24"/>
          <w:lang w:eastAsia="en-US"/>
        </w:rPr>
      </w:pPr>
      <w:r w:rsidRPr="00146F4B">
        <w:rPr>
          <w:rFonts w:ascii="Times New Roman" w:hAnsi="Times New Roman" w:cs="Times New Roman"/>
          <w:color w:val="000000"/>
          <w:sz w:val="24"/>
          <w:szCs w:val="24"/>
        </w:rPr>
        <w:t>Дисциплина изучается в течение двух семестров (четвертого и пятого), поэтому предварительный рейтинг по дисциплине за весь срок изучения (</w:t>
      </w:r>
      <w:proofErr w:type="spellStart"/>
      <w:r w:rsidRPr="00146F4B">
        <w:rPr>
          <w:rFonts w:ascii="Times New Roman" w:hAnsi="Times New Roman" w:cs="Times New Roman"/>
          <w:color w:val="000000"/>
          <w:sz w:val="24"/>
          <w:szCs w:val="24"/>
        </w:rPr>
        <w:t>Rпредв</w:t>
      </w:r>
      <w:proofErr w:type="spellEnd"/>
      <w:r w:rsidRPr="00146F4B">
        <w:rPr>
          <w:rFonts w:ascii="Times New Roman" w:hAnsi="Times New Roman" w:cs="Times New Roman"/>
          <w:color w:val="000000"/>
          <w:sz w:val="24"/>
          <w:szCs w:val="24"/>
        </w:rPr>
        <w:t xml:space="preserve">) </w:t>
      </w:r>
      <w:r w:rsidRPr="00146F4B">
        <w:rPr>
          <w:rFonts w:ascii="Times New Roman" w:hAnsi="Times New Roman" w:cs="Times New Roman"/>
          <w:sz w:val="24"/>
          <w:szCs w:val="24"/>
          <w:lang w:eastAsia="en-US"/>
        </w:rPr>
        <w:t>соответствует среднему семестровому рейтингу дисциплины в четвертом и пятом семестрах:</w:t>
      </w:r>
    </w:p>
    <w:p w:rsidR="007C4A1E" w:rsidRPr="00146F4B" w:rsidRDefault="007C4A1E" w:rsidP="00F84DEA">
      <w:pPr>
        <w:widowControl w:val="0"/>
        <w:autoSpaceDE w:val="0"/>
        <w:autoSpaceDN w:val="0"/>
        <w:spacing w:before="1" w:after="0" w:line="240" w:lineRule="auto"/>
        <w:ind w:left="285" w:right="1945" w:firstLine="2988"/>
        <w:rPr>
          <w:rFonts w:ascii="Times New Roman" w:hAnsi="Times New Roman" w:cs="Times New Roman"/>
          <w:position w:val="2"/>
          <w:sz w:val="24"/>
          <w:szCs w:val="24"/>
          <w:lang w:eastAsia="en-US"/>
        </w:rPr>
      </w:pPr>
      <w:proofErr w:type="spellStart"/>
      <w:r w:rsidRPr="00146F4B">
        <w:rPr>
          <w:rFonts w:ascii="Times New Roman" w:hAnsi="Times New Roman" w:cs="Times New Roman"/>
          <w:position w:val="2"/>
          <w:sz w:val="24"/>
          <w:szCs w:val="24"/>
          <w:lang w:eastAsia="en-US"/>
        </w:rPr>
        <w:t>Rпредв</w:t>
      </w:r>
      <w:proofErr w:type="spellEnd"/>
      <w:r w:rsidRPr="00146F4B">
        <w:rPr>
          <w:rFonts w:ascii="Times New Roman" w:hAnsi="Times New Roman" w:cs="Times New Roman"/>
          <w:position w:val="2"/>
          <w:sz w:val="24"/>
          <w:szCs w:val="24"/>
          <w:lang w:eastAsia="en-US"/>
        </w:rPr>
        <w:t xml:space="preserve"> = (Rсем4</w:t>
      </w:r>
      <w:r w:rsidRPr="00146F4B">
        <w:rPr>
          <w:rFonts w:ascii="Times New Roman" w:hAnsi="Times New Roman" w:cs="Times New Roman"/>
          <w:sz w:val="24"/>
          <w:szCs w:val="24"/>
          <w:lang w:eastAsia="en-US"/>
        </w:rPr>
        <w:t xml:space="preserve"> </w:t>
      </w:r>
      <w:r w:rsidRPr="00146F4B">
        <w:rPr>
          <w:rFonts w:ascii="Times New Roman" w:hAnsi="Times New Roman" w:cs="Times New Roman"/>
          <w:position w:val="2"/>
          <w:sz w:val="24"/>
          <w:szCs w:val="24"/>
          <w:lang w:eastAsia="en-US"/>
        </w:rPr>
        <w:t xml:space="preserve">+ Rсем5) /2 </w:t>
      </w:r>
    </w:p>
    <w:p w:rsidR="007C4A1E" w:rsidRPr="00146F4B" w:rsidRDefault="007C4A1E" w:rsidP="00F84DEA">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Семестровый рейтинг дисциплины рассчитывается по формуле:</w:t>
      </w:r>
    </w:p>
    <w:p w:rsidR="007C4A1E" w:rsidRPr="00146F4B" w:rsidRDefault="007C4A1E" w:rsidP="00F84DEA">
      <w:pPr>
        <w:spacing w:before="120" w:after="120" w:line="240" w:lineRule="auto"/>
        <w:ind w:firstLine="709"/>
        <w:jc w:val="center"/>
        <w:rPr>
          <w:rFonts w:ascii="Times New Roman" w:hAnsi="Times New Roman" w:cs="Times New Roman"/>
          <w:color w:val="000000"/>
          <w:sz w:val="24"/>
          <w:szCs w:val="24"/>
        </w:rPr>
      </w:pPr>
      <w:proofErr w:type="spellStart"/>
      <w:r w:rsidRPr="00146F4B">
        <w:rPr>
          <w:rFonts w:ascii="Times New Roman" w:hAnsi="Times New Roman" w:cs="Times New Roman"/>
          <w:color w:val="000000"/>
          <w:sz w:val="24"/>
          <w:szCs w:val="24"/>
        </w:rPr>
        <w:t>Rсем</w:t>
      </w:r>
      <w:proofErr w:type="spellEnd"/>
      <w:r w:rsidRPr="00146F4B">
        <w:rPr>
          <w:rFonts w:ascii="Times New Roman" w:hAnsi="Times New Roman" w:cs="Times New Roman"/>
          <w:color w:val="000000"/>
          <w:sz w:val="24"/>
          <w:szCs w:val="24"/>
        </w:rPr>
        <w:t xml:space="preserve"> = (</w:t>
      </w:r>
      <w:proofErr w:type="spellStart"/>
      <w:r w:rsidRPr="00146F4B">
        <w:rPr>
          <w:rFonts w:ascii="Times New Roman" w:hAnsi="Times New Roman" w:cs="Times New Roman"/>
          <w:color w:val="000000"/>
          <w:sz w:val="24"/>
          <w:szCs w:val="24"/>
        </w:rPr>
        <w:t>Rтек</w:t>
      </w:r>
      <w:proofErr w:type="spellEnd"/>
      <w:r w:rsidRPr="00146F4B">
        <w:rPr>
          <w:rFonts w:ascii="Times New Roman" w:hAnsi="Times New Roman" w:cs="Times New Roman"/>
          <w:color w:val="000000"/>
          <w:sz w:val="24"/>
          <w:szCs w:val="24"/>
        </w:rPr>
        <w:t xml:space="preserve"> + </w:t>
      </w:r>
      <w:proofErr w:type="spellStart"/>
      <w:r w:rsidRPr="00146F4B">
        <w:rPr>
          <w:rFonts w:ascii="Times New Roman" w:hAnsi="Times New Roman" w:cs="Times New Roman"/>
          <w:color w:val="000000"/>
          <w:sz w:val="24"/>
          <w:szCs w:val="24"/>
        </w:rPr>
        <w:t>Rсро</w:t>
      </w:r>
      <w:proofErr w:type="spellEnd"/>
      <w:r w:rsidRPr="00146F4B">
        <w:rPr>
          <w:rFonts w:ascii="Times New Roman" w:hAnsi="Times New Roman" w:cs="Times New Roman"/>
          <w:color w:val="000000"/>
          <w:sz w:val="24"/>
          <w:szCs w:val="24"/>
        </w:rPr>
        <w:t xml:space="preserve">) / 2 + </w:t>
      </w:r>
      <w:proofErr w:type="spellStart"/>
      <w:r w:rsidRPr="00146F4B">
        <w:rPr>
          <w:rFonts w:ascii="Times New Roman" w:hAnsi="Times New Roman" w:cs="Times New Roman"/>
          <w:color w:val="000000"/>
          <w:sz w:val="24"/>
          <w:szCs w:val="24"/>
        </w:rPr>
        <w:t>Rб</w:t>
      </w:r>
      <w:proofErr w:type="spellEnd"/>
      <w:r w:rsidRPr="00146F4B">
        <w:rPr>
          <w:rFonts w:ascii="Times New Roman" w:hAnsi="Times New Roman" w:cs="Times New Roman"/>
          <w:color w:val="000000"/>
          <w:sz w:val="24"/>
          <w:szCs w:val="24"/>
        </w:rPr>
        <w:t xml:space="preserve"> – </w:t>
      </w:r>
      <w:proofErr w:type="spellStart"/>
      <w:r w:rsidRPr="00146F4B">
        <w:rPr>
          <w:rFonts w:ascii="Times New Roman" w:hAnsi="Times New Roman" w:cs="Times New Roman"/>
          <w:color w:val="000000"/>
          <w:sz w:val="24"/>
          <w:szCs w:val="24"/>
        </w:rPr>
        <w:t>Rш</w:t>
      </w:r>
      <w:proofErr w:type="spellEnd"/>
    </w:p>
    <w:p w:rsidR="007C4A1E" w:rsidRPr="00146F4B" w:rsidRDefault="007C4A1E" w:rsidP="00F84DEA">
      <w:pPr>
        <w:spacing w:after="0" w:line="240" w:lineRule="auto"/>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где </w:t>
      </w:r>
      <w:r w:rsidRPr="00146F4B">
        <w:rPr>
          <w:rFonts w:ascii="Times New Roman" w:hAnsi="Times New Roman" w:cs="Times New Roman"/>
          <w:color w:val="000000"/>
          <w:sz w:val="24"/>
          <w:szCs w:val="24"/>
          <w:lang w:val="en-US"/>
        </w:rPr>
        <w:t>R</w:t>
      </w:r>
      <w:r w:rsidRPr="00146F4B">
        <w:rPr>
          <w:rFonts w:ascii="Times New Roman" w:hAnsi="Times New Roman" w:cs="Times New Roman"/>
          <w:color w:val="000000"/>
          <w:sz w:val="24"/>
          <w:szCs w:val="24"/>
        </w:rPr>
        <w:t>тек – текущий рейтинг по дисциплине,</w:t>
      </w:r>
    </w:p>
    <w:p w:rsidR="007C4A1E" w:rsidRPr="00146F4B" w:rsidRDefault="007C4A1E" w:rsidP="00F84DEA">
      <w:pPr>
        <w:spacing w:after="0" w:line="240" w:lineRule="auto"/>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      </w:t>
      </w:r>
      <w:proofErr w:type="spellStart"/>
      <w:r w:rsidRPr="00146F4B">
        <w:rPr>
          <w:rFonts w:ascii="Times New Roman" w:hAnsi="Times New Roman" w:cs="Times New Roman"/>
          <w:color w:val="000000"/>
          <w:sz w:val="24"/>
          <w:szCs w:val="24"/>
        </w:rPr>
        <w:t>Rсро</w:t>
      </w:r>
      <w:proofErr w:type="spellEnd"/>
      <w:r w:rsidRPr="00146F4B">
        <w:rPr>
          <w:rFonts w:ascii="Times New Roman" w:hAnsi="Times New Roman" w:cs="Times New Roman"/>
          <w:color w:val="000000"/>
          <w:sz w:val="24"/>
          <w:szCs w:val="24"/>
        </w:rPr>
        <w:t xml:space="preserve"> – рейтинг самостоятельной работы обучающегося в рамках дисциплины,</w:t>
      </w:r>
    </w:p>
    <w:p w:rsidR="007C4A1E" w:rsidRPr="00146F4B" w:rsidRDefault="007C4A1E" w:rsidP="00F84DEA">
      <w:pPr>
        <w:spacing w:after="0" w:line="240" w:lineRule="auto"/>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      </w:t>
      </w:r>
      <w:proofErr w:type="spellStart"/>
      <w:r w:rsidRPr="00146F4B">
        <w:rPr>
          <w:rFonts w:ascii="Times New Roman" w:hAnsi="Times New Roman" w:cs="Times New Roman"/>
          <w:color w:val="000000"/>
          <w:sz w:val="24"/>
          <w:szCs w:val="24"/>
        </w:rPr>
        <w:t>Rб</w:t>
      </w:r>
      <w:proofErr w:type="spellEnd"/>
      <w:r w:rsidRPr="00146F4B">
        <w:rPr>
          <w:rFonts w:ascii="Times New Roman" w:hAnsi="Times New Roman" w:cs="Times New Roman"/>
          <w:color w:val="000000"/>
          <w:sz w:val="24"/>
          <w:szCs w:val="24"/>
        </w:rPr>
        <w:t xml:space="preserve"> – рейтинг бонусов,</w:t>
      </w:r>
    </w:p>
    <w:p w:rsidR="007C4A1E" w:rsidRPr="00146F4B" w:rsidRDefault="007C4A1E" w:rsidP="00F84DEA">
      <w:pPr>
        <w:spacing w:after="0" w:line="240" w:lineRule="auto"/>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      </w:t>
      </w:r>
      <w:proofErr w:type="spellStart"/>
      <w:r w:rsidRPr="00146F4B">
        <w:rPr>
          <w:rFonts w:ascii="Times New Roman" w:hAnsi="Times New Roman" w:cs="Times New Roman"/>
          <w:color w:val="000000"/>
          <w:sz w:val="24"/>
          <w:szCs w:val="24"/>
        </w:rPr>
        <w:t>Rш</w:t>
      </w:r>
      <w:proofErr w:type="spellEnd"/>
      <w:r w:rsidRPr="00146F4B">
        <w:rPr>
          <w:rFonts w:ascii="Times New Roman" w:hAnsi="Times New Roman" w:cs="Times New Roman"/>
          <w:color w:val="000000"/>
          <w:sz w:val="24"/>
          <w:szCs w:val="24"/>
        </w:rPr>
        <w:t xml:space="preserve"> – рейтинг штрафов.</w:t>
      </w:r>
    </w:p>
    <w:p w:rsidR="007C4A1E" w:rsidRPr="00146F4B" w:rsidRDefault="007C4A1E" w:rsidP="00D54D2F">
      <w:pPr>
        <w:spacing w:after="0" w:line="240" w:lineRule="auto"/>
        <w:jc w:val="both"/>
        <w:rPr>
          <w:rFonts w:ascii="Times New Roman" w:hAnsi="Times New Roman" w:cs="Times New Roman"/>
          <w:sz w:val="24"/>
          <w:szCs w:val="24"/>
        </w:rPr>
      </w:pPr>
    </w:p>
    <w:p w:rsidR="007C4A1E" w:rsidRPr="00146F4B" w:rsidRDefault="007C4A1E" w:rsidP="006F55E2">
      <w:pPr>
        <w:spacing w:before="120" w:after="12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2.2. Расчет текущего рейтинга в семестре </w:t>
      </w:r>
    </w:p>
    <w:p w:rsidR="007C4A1E" w:rsidRPr="007B64AB" w:rsidRDefault="007C4A1E" w:rsidP="00087C38">
      <w:pPr>
        <w:spacing w:after="0" w:line="240" w:lineRule="auto"/>
        <w:ind w:firstLine="360"/>
        <w:jc w:val="both"/>
        <w:rPr>
          <w:rFonts w:ascii="Times New Roman" w:hAnsi="Times New Roman" w:cs="Times New Roman"/>
          <w:sz w:val="24"/>
          <w:szCs w:val="24"/>
        </w:rPr>
      </w:pPr>
      <w:r w:rsidRPr="00146F4B">
        <w:rPr>
          <w:rFonts w:ascii="Times New Roman" w:hAnsi="Times New Roman" w:cs="Times New Roman"/>
          <w:color w:val="000000"/>
          <w:sz w:val="24"/>
          <w:szCs w:val="24"/>
        </w:rPr>
        <w:t>Текущий рейтинг в семестре (</w:t>
      </w:r>
      <w:proofErr w:type="spellStart"/>
      <w:r w:rsidRPr="00146F4B">
        <w:rPr>
          <w:rFonts w:ascii="Times New Roman" w:hAnsi="Times New Roman" w:cs="Times New Roman"/>
          <w:color w:val="000000"/>
          <w:sz w:val="24"/>
          <w:szCs w:val="24"/>
        </w:rPr>
        <w:t>Rтек</w:t>
      </w:r>
      <w:proofErr w:type="spellEnd"/>
      <w:r w:rsidRPr="00146F4B">
        <w:rPr>
          <w:rFonts w:ascii="Times New Roman" w:hAnsi="Times New Roman" w:cs="Times New Roman"/>
          <w:color w:val="000000"/>
          <w:sz w:val="24"/>
          <w:szCs w:val="24"/>
        </w:rPr>
        <w:t>) рассчитывается как среднее арифметическое из всех оценок, полученных обучающимся за семестр изучения дисциплины при выполнении заданий текущего контроля успеваемости, которые включают следующие типы заданий</w:t>
      </w:r>
      <w:r w:rsidRPr="007B64AB">
        <w:rPr>
          <w:rFonts w:ascii="Times New Roman" w:hAnsi="Times New Roman" w:cs="Times New Roman"/>
          <w:color w:val="000000"/>
          <w:sz w:val="24"/>
          <w:szCs w:val="24"/>
        </w:rPr>
        <w:t>: решение ситуационных задач, контрольная работа, собеседование по контрольным вопросам</w:t>
      </w:r>
      <w:r w:rsidRPr="007B64AB">
        <w:rPr>
          <w:rFonts w:ascii="Times New Roman" w:hAnsi="Times New Roman" w:cs="Times New Roman"/>
          <w:sz w:val="24"/>
          <w:szCs w:val="24"/>
        </w:rPr>
        <w:t>.</w:t>
      </w:r>
    </w:p>
    <w:p w:rsidR="007C4A1E" w:rsidRPr="007B64AB" w:rsidRDefault="007C4A1E" w:rsidP="006F55E2">
      <w:pPr>
        <w:spacing w:after="0" w:line="240" w:lineRule="auto"/>
        <w:ind w:firstLine="708"/>
        <w:jc w:val="both"/>
        <w:rPr>
          <w:rFonts w:ascii="Times New Roman" w:hAnsi="Times New Roman" w:cs="Times New Roman"/>
          <w:color w:val="000000"/>
          <w:sz w:val="24"/>
          <w:szCs w:val="24"/>
        </w:rPr>
      </w:pPr>
      <w:r w:rsidRPr="007B64AB">
        <w:rPr>
          <w:rFonts w:ascii="Times New Roman" w:hAnsi="Times New Roman" w:cs="Times New Roman"/>
          <w:color w:val="000000"/>
          <w:sz w:val="24"/>
          <w:szCs w:val="24"/>
        </w:rPr>
        <w:t>Выполнение заданий оценивается преподавателем на каждом занятии семинарского типа на основании представленных ниже критериев (таблица 1) по классической 5-балльной шкале, где:</w:t>
      </w:r>
    </w:p>
    <w:p w:rsidR="007C4A1E" w:rsidRPr="007B64AB" w:rsidRDefault="007C4A1E" w:rsidP="006F55E2">
      <w:pPr>
        <w:spacing w:after="0" w:line="240" w:lineRule="auto"/>
        <w:ind w:firstLine="708"/>
        <w:jc w:val="both"/>
        <w:rPr>
          <w:rFonts w:ascii="Times New Roman" w:hAnsi="Times New Roman" w:cs="Times New Roman"/>
          <w:color w:val="000000"/>
          <w:sz w:val="24"/>
          <w:szCs w:val="24"/>
        </w:rPr>
      </w:pPr>
      <w:r w:rsidRPr="007B64AB">
        <w:rPr>
          <w:rFonts w:ascii="Times New Roman" w:hAnsi="Times New Roman" w:cs="Times New Roman"/>
          <w:color w:val="000000"/>
          <w:sz w:val="24"/>
          <w:szCs w:val="24"/>
        </w:rPr>
        <w:t>2 – неудовлетворительно;</w:t>
      </w:r>
    </w:p>
    <w:p w:rsidR="007C4A1E" w:rsidRPr="007B64AB" w:rsidRDefault="007C4A1E" w:rsidP="006F55E2">
      <w:pPr>
        <w:spacing w:after="0" w:line="240" w:lineRule="auto"/>
        <w:ind w:firstLine="708"/>
        <w:jc w:val="both"/>
        <w:rPr>
          <w:rFonts w:ascii="Times New Roman" w:hAnsi="Times New Roman" w:cs="Times New Roman"/>
          <w:color w:val="000000"/>
          <w:sz w:val="24"/>
          <w:szCs w:val="24"/>
        </w:rPr>
      </w:pPr>
      <w:r w:rsidRPr="007B64AB">
        <w:rPr>
          <w:rFonts w:ascii="Times New Roman" w:hAnsi="Times New Roman" w:cs="Times New Roman"/>
          <w:color w:val="000000"/>
          <w:sz w:val="24"/>
          <w:szCs w:val="24"/>
        </w:rPr>
        <w:t>3 – удовлетворительно;</w:t>
      </w:r>
    </w:p>
    <w:p w:rsidR="007C4A1E" w:rsidRPr="007B64AB" w:rsidRDefault="007C4A1E" w:rsidP="006F55E2">
      <w:pPr>
        <w:spacing w:after="0" w:line="240" w:lineRule="auto"/>
        <w:ind w:firstLine="708"/>
        <w:jc w:val="both"/>
        <w:rPr>
          <w:rFonts w:ascii="Times New Roman" w:hAnsi="Times New Roman" w:cs="Times New Roman"/>
          <w:color w:val="000000"/>
          <w:sz w:val="24"/>
          <w:szCs w:val="24"/>
        </w:rPr>
      </w:pPr>
      <w:r w:rsidRPr="007B64AB">
        <w:rPr>
          <w:rFonts w:ascii="Times New Roman" w:hAnsi="Times New Roman" w:cs="Times New Roman"/>
          <w:color w:val="000000"/>
          <w:sz w:val="24"/>
          <w:szCs w:val="24"/>
        </w:rPr>
        <w:t>4 – хорошо;</w:t>
      </w:r>
    </w:p>
    <w:p w:rsidR="007C4A1E" w:rsidRPr="007B64AB" w:rsidRDefault="007C4A1E" w:rsidP="006F55E2">
      <w:pPr>
        <w:spacing w:after="0" w:line="240" w:lineRule="auto"/>
        <w:ind w:firstLine="708"/>
        <w:jc w:val="both"/>
        <w:rPr>
          <w:rFonts w:ascii="Times New Roman" w:hAnsi="Times New Roman" w:cs="Times New Roman"/>
          <w:color w:val="000000"/>
          <w:sz w:val="24"/>
          <w:szCs w:val="24"/>
        </w:rPr>
      </w:pPr>
      <w:r w:rsidRPr="007B64AB">
        <w:rPr>
          <w:rFonts w:ascii="Times New Roman" w:hAnsi="Times New Roman" w:cs="Times New Roman"/>
          <w:color w:val="000000"/>
          <w:sz w:val="24"/>
          <w:szCs w:val="24"/>
        </w:rPr>
        <w:lastRenderedPageBreak/>
        <w:t>5 – отлично.</w:t>
      </w:r>
      <w:r w:rsidRPr="007B64AB">
        <w:rPr>
          <w:rFonts w:ascii="Times New Roman" w:hAnsi="Times New Roman" w:cs="Times New Roman"/>
          <w:color w:val="000000"/>
          <w:sz w:val="24"/>
          <w:szCs w:val="24"/>
        </w:rPr>
        <w:tab/>
      </w:r>
      <w:r w:rsidRPr="007B64AB">
        <w:rPr>
          <w:rFonts w:ascii="Times New Roman" w:hAnsi="Times New Roman" w:cs="Times New Roman"/>
          <w:color w:val="000000"/>
          <w:sz w:val="24"/>
          <w:szCs w:val="24"/>
        </w:rPr>
        <w:tab/>
      </w:r>
      <w:r w:rsidRPr="007B64AB">
        <w:rPr>
          <w:rFonts w:ascii="Times New Roman" w:hAnsi="Times New Roman" w:cs="Times New Roman"/>
          <w:color w:val="000000"/>
          <w:sz w:val="24"/>
          <w:szCs w:val="24"/>
        </w:rPr>
        <w:tab/>
      </w:r>
      <w:r w:rsidRPr="007B64AB">
        <w:rPr>
          <w:rFonts w:ascii="Times New Roman" w:hAnsi="Times New Roman" w:cs="Times New Roman"/>
          <w:color w:val="000000"/>
          <w:sz w:val="24"/>
          <w:szCs w:val="24"/>
        </w:rPr>
        <w:tab/>
      </w:r>
      <w:r w:rsidRPr="007B64AB">
        <w:rPr>
          <w:rFonts w:ascii="Times New Roman" w:hAnsi="Times New Roman" w:cs="Times New Roman"/>
          <w:color w:val="000000"/>
          <w:sz w:val="24"/>
          <w:szCs w:val="24"/>
        </w:rPr>
        <w:tab/>
      </w:r>
      <w:r w:rsidRPr="007B64AB">
        <w:rPr>
          <w:rFonts w:ascii="Times New Roman" w:hAnsi="Times New Roman" w:cs="Times New Roman"/>
          <w:color w:val="000000"/>
          <w:sz w:val="24"/>
          <w:szCs w:val="24"/>
        </w:rPr>
        <w:tab/>
      </w:r>
      <w:r w:rsidRPr="007B64AB">
        <w:rPr>
          <w:rFonts w:ascii="Times New Roman" w:hAnsi="Times New Roman" w:cs="Times New Roman"/>
          <w:color w:val="000000"/>
          <w:sz w:val="24"/>
          <w:szCs w:val="24"/>
        </w:rPr>
        <w:tab/>
      </w:r>
      <w:r w:rsidRPr="007B64AB">
        <w:rPr>
          <w:rFonts w:ascii="Times New Roman" w:hAnsi="Times New Roman" w:cs="Times New Roman"/>
          <w:color w:val="000000"/>
          <w:sz w:val="24"/>
          <w:szCs w:val="24"/>
        </w:rPr>
        <w:tab/>
      </w:r>
      <w:r w:rsidRPr="007B64AB">
        <w:rPr>
          <w:rFonts w:ascii="Times New Roman" w:hAnsi="Times New Roman" w:cs="Times New Roman"/>
          <w:color w:val="000000"/>
          <w:sz w:val="24"/>
          <w:szCs w:val="24"/>
        </w:rPr>
        <w:tab/>
        <w:t xml:space="preserve">   </w:t>
      </w:r>
    </w:p>
    <w:p w:rsidR="007C4A1E" w:rsidRPr="007B64AB" w:rsidRDefault="007C4A1E" w:rsidP="006F55E2">
      <w:pPr>
        <w:spacing w:after="0" w:line="240" w:lineRule="auto"/>
        <w:jc w:val="right"/>
        <w:rPr>
          <w:rStyle w:val="a9"/>
          <w:rFonts w:ascii="Times New Roman" w:hAnsi="Times New Roman"/>
          <w:b w:val="0"/>
          <w:bCs w:val="0"/>
          <w:sz w:val="24"/>
          <w:szCs w:val="24"/>
        </w:rPr>
      </w:pPr>
      <w:r w:rsidRPr="007B64AB">
        <w:rPr>
          <w:rStyle w:val="a9"/>
          <w:rFonts w:ascii="Times New Roman" w:hAnsi="Times New Roman"/>
          <w:b w:val="0"/>
          <w:bCs w:val="0"/>
          <w:sz w:val="24"/>
          <w:szCs w:val="24"/>
        </w:rPr>
        <w:t>Таблица 1</w:t>
      </w:r>
    </w:p>
    <w:p w:rsidR="007C4A1E" w:rsidRPr="007B64AB" w:rsidRDefault="007C4A1E" w:rsidP="006F55E2">
      <w:pPr>
        <w:spacing w:after="120" w:line="240" w:lineRule="auto"/>
        <w:jc w:val="center"/>
        <w:rPr>
          <w:rFonts w:ascii="Times New Roman" w:hAnsi="Times New Roman" w:cs="Times New Roman"/>
          <w:color w:val="000000"/>
          <w:sz w:val="24"/>
          <w:szCs w:val="24"/>
        </w:rPr>
      </w:pPr>
      <w:r w:rsidRPr="007B64AB">
        <w:rPr>
          <w:rFonts w:ascii="Times New Roman" w:hAnsi="Times New Roman" w:cs="Times New Roman"/>
          <w:color w:val="000000"/>
        </w:rPr>
        <w:t>Критерии для используемых форм текущей аттестации</w:t>
      </w: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8"/>
        <w:gridCol w:w="2566"/>
        <w:gridCol w:w="1275"/>
        <w:gridCol w:w="1418"/>
        <w:gridCol w:w="1559"/>
        <w:gridCol w:w="1728"/>
      </w:tblGrid>
      <w:tr w:rsidR="007C4A1E" w:rsidRPr="007B64AB">
        <w:trPr>
          <w:jc w:val="center"/>
        </w:trPr>
        <w:tc>
          <w:tcPr>
            <w:tcW w:w="1738" w:type="dxa"/>
            <w:vMerge w:val="restart"/>
          </w:tcPr>
          <w:p w:rsidR="007C4A1E" w:rsidRPr="007B64AB" w:rsidRDefault="007C4A1E" w:rsidP="00615F02">
            <w:pPr>
              <w:autoSpaceDE w:val="0"/>
              <w:autoSpaceDN w:val="0"/>
              <w:adjustRightInd w:val="0"/>
              <w:spacing w:after="0"/>
              <w:jc w:val="center"/>
              <w:rPr>
                <w:rFonts w:ascii="Times New Roman" w:hAnsi="Times New Roman" w:cs="Times New Roman"/>
                <w:sz w:val="24"/>
                <w:szCs w:val="24"/>
              </w:rPr>
            </w:pPr>
            <w:r w:rsidRPr="007B64AB">
              <w:rPr>
                <w:rFonts w:ascii="Times New Roman" w:hAnsi="Times New Roman" w:cs="Times New Roman"/>
                <w:sz w:val="24"/>
                <w:szCs w:val="24"/>
              </w:rPr>
              <w:t>Т</w:t>
            </w:r>
            <w:r w:rsidRPr="007B64AB">
              <w:rPr>
                <w:rFonts w:ascii="Times New Roman" w:hAnsi="Times New Roman" w:cs="Times New Roman"/>
                <w:spacing w:val="1"/>
                <w:sz w:val="24"/>
                <w:szCs w:val="24"/>
              </w:rPr>
              <w:t>и</w:t>
            </w:r>
            <w:r w:rsidRPr="007B64AB">
              <w:rPr>
                <w:rFonts w:ascii="Times New Roman" w:hAnsi="Times New Roman" w:cs="Times New Roman"/>
                <w:sz w:val="24"/>
                <w:szCs w:val="24"/>
              </w:rPr>
              <w:t>п</w:t>
            </w:r>
            <w:r w:rsidRPr="007B64AB">
              <w:rPr>
                <w:rFonts w:ascii="Times New Roman" w:hAnsi="Times New Roman" w:cs="Times New Roman"/>
                <w:spacing w:val="1"/>
                <w:sz w:val="24"/>
                <w:szCs w:val="24"/>
              </w:rPr>
              <w:t xml:space="preserve"> </w:t>
            </w:r>
            <w:r w:rsidRPr="007B64AB">
              <w:rPr>
                <w:rFonts w:ascii="Times New Roman" w:hAnsi="Times New Roman" w:cs="Times New Roman"/>
                <w:spacing w:val="-1"/>
                <w:sz w:val="24"/>
                <w:szCs w:val="24"/>
              </w:rPr>
              <w:t>з</w:t>
            </w:r>
            <w:r w:rsidRPr="007B64AB">
              <w:rPr>
                <w:rFonts w:ascii="Times New Roman" w:hAnsi="Times New Roman" w:cs="Times New Roman"/>
                <w:sz w:val="24"/>
                <w:szCs w:val="24"/>
              </w:rPr>
              <w:t>а</w:t>
            </w:r>
            <w:r w:rsidRPr="007B64AB">
              <w:rPr>
                <w:rFonts w:ascii="Times New Roman" w:hAnsi="Times New Roman" w:cs="Times New Roman"/>
                <w:spacing w:val="-1"/>
                <w:sz w:val="24"/>
                <w:szCs w:val="24"/>
              </w:rPr>
              <w:t>д</w:t>
            </w:r>
            <w:r w:rsidRPr="007B64AB">
              <w:rPr>
                <w:rFonts w:ascii="Times New Roman" w:hAnsi="Times New Roman" w:cs="Times New Roman"/>
                <w:sz w:val="24"/>
                <w:szCs w:val="24"/>
              </w:rPr>
              <w:t>а</w:t>
            </w:r>
            <w:r w:rsidRPr="007B64AB">
              <w:rPr>
                <w:rFonts w:ascii="Times New Roman" w:hAnsi="Times New Roman" w:cs="Times New Roman"/>
                <w:spacing w:val="1"/>
                <w:sz w:val="24"/>
                <w:szCs w:val="24"/>
              </w:rPr>
              <w:t>ни</w:t>
            </w:r>
            <w:r w:rsidRPr="007B64AB">
              <w:rPr>
                <w:rFonts w:ascii="Times New Roman" w:hAnsi="Times New Roman" w:cs="Times New Roman"/>
                <w:sz w:val="24"/>
                <w:szCs w:val="24"/>
              </w:rPr>
              <w:t>я</w:t>
            </w:r>
          </w:p>
        </w:tc>
        <w:tc>
          <w:tcPr>
            <w:tcW w:w="2566" w:type="dxa"/>
            <w:vMerge w:val="restart"/>
          </w:tcPr>
          <w:p w:rsidR="007C4A1E" w:rsidRPr="007B64AB" w:rsidRDefault="007C4A1E" w:rsidP="00615F02">
            <w:pPr>
              <w:autoSpaceDE w:val="0"/>
              <w:autoSpaceDN w:val="0"/>
              <w:adjustRightInd w:val="0"/>
              <w:spacing w:after="0"/>
              <w:jc w:val="center"/>
              <w:rPr>
                <w:rFonts w:ascii="Times New Roman" w:hAnsi="Times New Roman" w:cs="Times New Roman"/>
                <w:spacing w:val="1"/>
                <w:sz w:val="24"/>
                <w:szCs w:val="24"/>
              </w:rPr>
            </w:pPr>
            <w:r w:rsidRPr="007B64AB">
              <w:rPr>
                <w:rFonts w:ascii="Times New Roman" w:hAnsi="Times New Roman" w:cs="Times New Roman"/>
                <w:spacing w:val="1"/>
                <w:sz w:val="24"/>
                <w:szCs w:val="24"/>
              </w:rPr>
              <w:t>Кри</w:t>
            </w:r>
            <w:r w:rsidRPr="007B64AB">
              <w:rPr>
                <w:rFonts w:ascii="Times New Roman" w:hAnsi="Times New Roman" w:cs="Times New Roman"/>
                <w:spacing w:val="2"/>
                <w:sz w:val="24"/>
                <w:szCs w:val="24"/>
              </w:rPr>
              <w:t>т</w:t>
            </w:r>
            <w:r w:rsidRPr="007B64AB">
              <w:rPr>
                <w:rFonts w:ascii="Times New Roman" w:hAnsi="Times New Roman" w:cs="Times New Roman"/>
                <w:spacing w:val="-2"/>
                <w:sz w:val="24"/>
                <w:szCs w:val="24"/>
              </w:rPr>
              <w:t>е</w:t>
            </w:r>
            <w:r w:rsidRPr="007B64AB">
              <w:rPr>
                <w:rFonts w:ascii="Times New Roman" w:hAnsi="Times New Roman" w:cs="Times New Roman"/>
                <w:spacing w:val="-3"/>
                <w:sz w:val="24"/>
                <w:szCs w:val="24"/>
              </w:rPr>
              <w:t>р</w:t>
            </w:r>
            <w:r w:rsidRPr="007B64AB">
              <w:rPr>
                <w:rFonts w:ascii="Times New Roman" w:hAnsi="Times New Roman" w:cs="Times New Roman"/>
                <w:spacing w:val="1"/>
                <w:sz w:val="24"/>
                <w:szCs w:val="24"/>
              </w:rPr>
              <w:t>и</w:t>
            </w:r>
            <w:r w:rsidRPr="007B64AB">
              <w:rPr>
                <w:rFonts w:ascii="Times New Roman" w:hAnsi="Times New Roman" w:cs="Times New Roman"/>
                <w:sz w:val="24"/>
                <w:szCs w:val="24"/>
              </w:rPr>
              <w:t>и</w:t>
            </w:r>
            <w:r w:rsidRPr="007B64AB">
              <w:rPr>
                <w:rFonts w:ascii="Times New Roman" w:hAnsi="Times New Roman" w:cs="Times New Roman"/>
                <w:spacing w:val="1"/>
                <w:sz w:val="24"/>
                <w:szCs w:val="24"/>
              </w:rPr>
              <w:t xml:space="preserve"> </w:t>
            </w:r>
            <w:r w:rsidRPr="007B64AB">
              <w:rPr>
                <w:rFonts w:ascii="Times New Roman" w:hAnsi="Times New Roman" w:cs="Times New Roman"/>
                <w:sz w:val="24"/>
                <w:szCs w:val="24"/>
              </w:rPr>
              <w:t>о</w:t>
            </w:r>
            <w:r w:rsidRPr="007B64AB">
              <w:rPr>
                <w:rFonts w:ascii="Times New Roman" w:hAnsi="Times New Roman" w:cs="Times New Roman"/>
                <w:spacing w:val="1"/>
                <w:sz w:val="24"/>
                <w:szCs w:val="24"/>
              </w:rPr>
              <w:t>ц</w:t>
            </w:r>
            <w:r w:rsidRPr="007B64AB">
              <w:rPr>
                <w:rFonts w:ascii="Times New Roman" w:hAnsi="Times New Roman" w:cs="Times New Roman"/>
                <w:spacing w:val="-2"/>
                <w:sz w:val="24"/>
                <w:szCs w:val="24"/>
              </w:rPr>
              <w:t>е</w:t>
            </w:r>
            <w:r w:rsidRPr="007B64AB">
              <w:rPr>
                <w:rFonts w:ascii="Times New Roman" w:hAnsi="Times New Roman" w:cs="Times New Roman"/>
                <w:spacing w:val="-3"/>
                <w:sz w:val="24"/>
                <w:szCs w:val="24"/>
              </w:rPr>
              <w:t>н</w:t>
            </w:r>
            <w:r w:rsidRPr="007B64AB">
              <w:rPr>
                <w:rFonts w:ascii="Times New Roman" w:hAnsi="Times New Roman" w:cs="Times New Roman"/>
                <w:spacing w:val="1"/>
                <w:sz w:val="24"/>
                <w:szCs w:val="24"/>
              </w:rPr>
              <w:t>к</w:t>
            </w:r>
            <w:r w:rsidRPr="007B64AB">
              <w:rPr>
                <w:rFonts w:ascii="Times New Roman" w:hAnsi="Times New Roman" w:cs="Times New Roman"/>
                <w:sz w:val="24"/>
                <w:szCs w:val="24"/>
              </w:rPr>
              <w:t>и</w:t>
            </w:r>
          </w:p>
        </w:tc>
        <w:tc>
          <w:tcPr>
            <w:tcW w:w="5980" w:type="dxa"/>
            <w:gridSpan w:val="4"/>
          </w:tcPr>
          <w:p w:rsidR="007C4A1E" w:rsidRPr="007B64AB" w:rsidRDefault="007C4A1E" w:rsidP="00615F02">
            <w:pPr>
              <w:autoSpaceDE w:val="0"/>
              <w:autoSpaceDN w:val="0"/>
              <w:adjustRightInd w:val="0"/>
              <w:spacing w:after="0" w:line="240" w:lineRule="auto"/>
              <w:jc w:val="center"/>
              <w:rPr>
                <w:rFonts w:ascii="Times New Roman" w:hAnsi="Times New Roman" w:cs="Times New Roman"/>
                <w:spacing w:val="1"/>
                <w:sz w:val="24"/>
                <w:szCs w:val="24"/>
              </w:rPr>
            </w:pPr>
            <w:r w:rsidRPr="007B64AB">
              <w:rPr>
                <w:rFonts w:ascii="Times New Roman" w:hAnsi="Times New Roman" w:cs="Times New Roman"/>
                <w:spacing w:val="1"/>
                <w:sz w:val="24"/>
                <w:szCs w:val="24"/>
              </w:rPr>
              <w:t>Оценка по 5-балльной шкале</w:t>
            </w:r>
          </w:p>
        </w:tc>
      </w:tr>
      <w:tr w:rsidR="007C4A1E" w:rsidRPr="007B64AB">
        <w:trPr>
          <w:jc w:val="center"/>
        </w:trPr>
        <w:tc>
          <w:tcPr>
            <w:tcW w:w="1738" w:type="dxa"/>
            <w:vMerge/>
          </w:tcPr>
          <w:p w:rsidR="007C4A1E" w:rsidRPr="007B64AB" w:rsidRDefault="007C4A1E" w:rsidP="00615F02">
            <w:pPr>
              <w:autoSpaceDE w:val="0"/>
              <w:autoSpaceDN w:val="0"/>
              <w:adjustRightInd w:val="0"/>
              <w:spacing w:after="0" w:line="240" w:lineRule="auto"/>
              <w:jc w:val="center"/>
              <w:rPr>
                <w:rFonts w:ascii="Times New Roman" w:hAnsi="Times New Roman" w:cs="Times New Roman"/>
                <w:sz w:val="24"/>
                <w:szCs w:val="24"/>
              </w:rPr>
            </w:pPr>
          </w:p>
        </w:tc>
        <w:tc>
          <w:tcPr>
            <w:tcW w:w="2566" w:type="dxa"/>
            <w:vMerge/>
          </w:tcPr>
          <w:p w:rsidR="007C4A1E" w:rsidRPr="007B64AB" w:rsidRDefault="007C4A1E" w:rsidP="00615F02">
            <w:pPr>
              <w:autoSpaceDE w:val="0"/>
              <w:autoSpaceDN w:val="0"/>
              <w:adjustRightInd w:val="0"/>
              <w:spacing w:after="0" w:line="240" w:lineRule="auto"/>
              <w:jc w:val="center"/>
              <w:rPr>
                <w:rFonts w:ascii="Times New Roman" w:hAnsi="Times New Roman" w:cs="Times New Roman"/>
                <w:sz w:val="24"/>
                <w:szCs w:val="24"/>
              </w:rPr>
            </w:pPr>
          </w:p>
        </w:tc>
        <w:tc>
          <w:tcPr>
            <w:tcW w:w="1275" w:type="dxa"/>
          </w:tcPr>
          <w:p w:rsidR="007C4A1E" w:rsidRPr="007B64AB" w:rsidRDefault="007C4A1E" w:rsidP="00615F02">
            <w:pPr>
              <w:autoSpaceDE w:val="0"/>
              <w:autoSpaceDN w:val="0"/>
              <w:adjustRightInd w:val="0"/>
              <w:spacing w:after="0" w:line="240" w:lineRule="auto"/>
              <w:jc w:val="center"/>
              <w:rPr>
                <w:rFonts w:ascii="Times New Roman" w:hAnsi="Times New Roman" w:cs="Times New Roman"/>
                <w:spacing w:val="1"/>
                <w:sz w:val="24"/>
                <w:szCs w:val="24"/>
              </w:rPr>
            </w:pPr>
            <w:r w:rsidRPr="007B64AB">
              <w:rPr>
                <w:rFonts w:ascii="Times New Roman" w:hAnsi="Times New Roman" w:cs="Times New Roman"/>
                <w:spacing w:val="1"/>
                <w:sz w:val="24"/>
                <w:szCs w:val="24"/>
              </w:rPr>
              <w:t>5</w:t>
            </w:r>
          </w:p>
        </w:tc>
        <w:tc>
          <w:tcPr>
            <w:tcW w:w="1418" w:type="dxa"/>
          </w:tcPr>
          <w:p w:rsidR="007C4A1E" w:rsidRPr="007B64AB" w:rsidRDefault="007C4A1E" w:rsidP="00615F02">
            <w:pPr>
              <w:autoSpaceDE w:val="0"/>
              <w:autoSpaceDN w:val="0"/>
              <w:adjustRightInd w:val="0"/>
              <w:spacing w:after="0" w:line="240" w:lineRule="auto"/>
              <w:jc w:val="center"/>
              <w:rPr>
                <w:rFonts w:ascii="Times New Roman" w:hAnsi="Times New Roman" w:cs="Times New Roman"/>
                <w:spacing w:val="1"/>
                <w:sz w:val="24"/>
                <w:szCs w:val="24"/>
              </w:rPr>
            </w:pPr>
            <w:r w:rsidRPr="007B64AB">
              <w:rPr>
                <w:rFonts w:ascii="Times New Roman" w:hAnsi="Times New Roman" w:cs="Times New Roman"/>
                <w:spacing w:val="1"/>
                <w:sz w:val="24"/>
                <w:szCs w:val="24"/>
              </w:rPr>
              <w:t>4</w:t>
            </w:r>
          </w:p>
        </w:tc>
        <w:tc>
          <w:tcPr>
            <w:tcW w:w="1559" w:type="dxa"/>
          </w:tcPr>
          <w:p w:rsidR="007C4A1E" w:rsidRPr="007B64AB" w:rsidRDefault="007C4A1E" w:rsidP="00615F02">
            <w:pPr>
              <w:autoSpaceDE w:val="0"/>
              <w:autoSpaceDN w:val="0"/>
              <w:adjustRightInd w:val="0"/>
              <w:spacing w:after="0" w:line="240" w:lineRule="auto"/>
              <w:jc w:val="center"/>
              <w:rPr>
                <w:rFonts w:ascii="Times New Roman" w:hAnsi="Times New Roman" w:cs="Times New Roman"/>
                <w:spacing w:val="1"/>
                <w:sz w:val="24"/>
                <w:szCs w:val="24"/>
              </w:rPr>
            </w:pPr>
            <w:r w:rsidRPr="007B64AB">
              <w:rPr>
                <w:rFonts w:ascii="Times New Roman" w:hAnsi="Times New Roman" w:cs="Times New Roman"/>
                <w:spacing w:val="1"/>
                <w:sz w:val="24"/>
                <w:szCs w:val="24"/>
              </w:rPr>
              <w:t>3</w:t>
            </w:r>
          </w:p>
        </w:tc>
        <w:tc>
          <w:tcPr>
            <w:tcW w:w="1728" w:type="dxa"/>
          </w:tcPr>
          <w:p w:rsidR="007C4A1E" w:rsidRPr="007B64AB" w:rsidRDefault="007C4A1E" w:rsidP="00615F02">
            <w:pPr>
              <w:autoSpaceDE w:val="0"/>
              <w:autoSpaceDN w:val="0"/>
              <w:adjustRightInd w:val="0"/>
              <w:spacing w:after="0" w:line="240" w:lineRule="auto"/>
              <w:jc w:val="center"/>
              <w:rPr>
                <w:rFonts w:ascii="Times New Roman" w:hAnsi="Times New Roman" w:cs="Times New Roman"/>
                <w:spacing w:val="1"/>
                <w:sz w:val="24"/>
                <w:szCs w:val="24"/>
              </w:rPr>
            </w:pPr>
            <w:r w:rsidRPr="007B64AB">
              <w:rPr>
                <w:rFonts w:ascii="Times New Roman" w:hAnsi="Times New Roman" w:cs="Times New Roman"/>
                <w:spacing w:val="1"/>
                <w:sz w:val="24"/>
                <w:szCs w:val="24"/>
              </w:rPr>
              <w:t>2</w:t>
            </w:r>
          </w:p>
        </w:tc>
      </w:tr>
      <w:tr w:rsidR="007C4A1E" w:rsidRPr="007B64AB">
        <w:trPr>
          <w:trHeight w:val="296"/>
          <w:jc w:val="center"/>
        </w:trPr>
        <w:tc>
          <w:tcPr>
            <w:tcW w:w="1738" w:type="dxa"/>
            <w:vMerge w:val="restart"/>
          </w:tcPr>
          <w:p w:rsidR="007C4A1E" w:rsidRPr="007B64AB" w:rsidRDefault="007C4A1E" w:rsidP="00615F02">
            <w:pPr>
              <w:autoSpaceDE w:val="0"/>
              <w:autoSpaceDN w:val="0"/>
              <w:adjustRightInd w:val="0"/>
              <w:spacing w:after="0" w:line="240" w:lineRule="auto"/>
              <w:rPr>
                <w:rFonts w:ascii="Times New Roman" w:hAnsi="Times New Roman" w:cs="Times New Roman"/>
                <w:sz w:val="20"/>
                <w:szCs w:val="20"/>
              </w:rPr>
            </w:pPr>
            <w:r w:rsidRPr="007B64AB">
              <w:rPr>
                <w:rFonts w:ascii="Times New Roman" w:hAnsi="Times New Roman" w:cs="Times New Roman"/>
                <w:sz w:val="20"/>
                <w:szCs w:val="20"/>
              </w:rPr>
              <w:t>Решение ситуационных задач</w:t>
            </w:r>
          </w:p>
        </w:tc>
        <w:tc>
          <w:tcPr>
            <w:tcW w:w="2566" w:type="dxa"/>
          </w:tcPr>
          <w:p w:rsidR="007C4A1E" w:rsidRPr="007B64AB" w:rsidRDefault="007C4A1E" w:rsidP="006F55E2">
            <w:pPr>
              <w:pStyle w:val="1"/>
              <w:numPr>
                <w:ilvl w:val="0"/>
                <w:numId w:val="2"/>
              </w:numPr>
              <w:tabs>
                <w:tab w:val="left" w:pos="212"/>
              </w:tabs>
              <w:autoSpaceDE w:val="0"/>
              <w:autoSpaceDN w:val="0"/>
              <w:adjustRightInd w:val="0"/>
              <w:spacing w:after="0" w:line="240" w:lineRule="auto"/>
              <w:ind w:left="0" w:firstLine="0"/>
              <w:rPr>
                <w:rFonts w:ascii="Times New Roman" w:hAnsi="Times New Roman" w:cs="Times New Roman"/>
                <w:position w:val="-1"/>
                <w:sz w:val="20"/>
                <w:szCs w:val="20"/>
              </w:rPr>
            </w:pPr>
            <w:r w:rsidRPr="007B64AB">
              <w:rPr>
                <w:rFonts w:ascii="Times New Roman" w:hAnsi="Times New Roman" w:cs="Times New Roman"/>
                <w:position w:val="-1"/>
                <w:sz w:val="20"/>
                <w:szCs w:val="20"/>
              </w:rPr>
              <w:t>Верность полученного ответа</w:t>
            </w:r>
          </w:p>
        </w:tc>
        <w:tc>
          <w:tcPr>
            <w:tcW w:w="1275" w:type="dxa"/>
          </w:tcPr>
          <w:p w:rsidR="007C4A1E" w:rsidRPr="007B64A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7B64AB">
              <w:rPr>
                <w:rFonts w:ascii="Times New Roman" w:hAnsi="Times New Roman" w:cs="Times New Roman"/>
                <w:position w:val="-1"/>
                <w:sz w:val="20"/>
                <w:szCs w:val="20"/>
              </w:rPr>
              <w:t>верный</w:t>
            </w:r>
          </w:p>
        </w:tc>
        <w:tc>
          <w:tcPr>
            <w:tcW w:w="1418" w:type="dxa"/>
          </w:tcPr>
          <w:p w:rsidR="007C4A1E" w:rsidRPr="007B64A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7B64AB">
              <w:rPr>
                <w:rFonts w:ascii="Times New Roman" w:hAnsi="Times New Roman" w:cs="Times New Roman"/>
                <w:position w:val="-1"/>
                <w:sz w:val="20"/>
                <w:szCs w:val="20"/>
              </w:rPr>
              <w:t>верный</w:t>
            </w:r>
          </w:p>
        </w:tc>
        <w:tc>
          <w:tcPr>
            <w:tcW w:w="1559" w:type="dxa"/>
          </w:tcPr>
          <w:p w:rsidR="007C4A1E" w:rsidRPr="007B64A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7B64AB">
              <w:rPr>
                <w:rFonts w:ascii="Times New Roman" w:hAnsi="Times New Roman" w:cs="Times New Roman"/>
                <w:position w:val="-1"/>
                <w:sz w:val="20"/>
                <w:szCs w:val="20"/>
              </w:rPr>
              <w:t>частично верный</w:t>
            </w:r>
          </w:p>
        </w:tc>
        <w:tc>
          <w:tcPr>
            <w:tcW w:w="1728" w:type="dxa"/>
          </w:tcPr>
          <w:p w:rsidR="007C4A1E" w:rsidRPr="007B64A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7B64AB">
              <w:rPr>
                <w:rFonts w:ascii="Times New Roman" w:hAnsi="Times New Roman" w:cs="Times New Roman"/>
                <w:position w:val="-1"/>
                <w:sz w:val="20"/>
                <w:szCs w:val="20"/>
              </w:rPr>
              <w:t>неверный</w:t>
            </w:r>
          </w:p>
        </w:tc>
      </w:tr>
      <w:tr w:rsidR="007C4A1E" w:rsidRPr="00146F4B">
        <w:trPr>
          <w:trHeight w:val="832"/>
          <w:jc w:val="center"/>
        </w:trPr>
        <w:tc>
          <w:tcPr>
            <w:tcW w:w="1738" w:type="dxa"/>
            <w:vMerge/>
          </w:tcPr>
          <w:p w:rsidR="007C4A1E" w:rsidRPr="007B64AB" w:rsidRDefault="007C4A1E" w:rsidP="00615F02">
            <w:pPr>
              <w:autoSpaceDE w:val="0"/>
              <w:autoSpaceDN w:val="0"/>
              <w:adjustRightInd w:val="0"/>
              <w:spacing w:after="0" w:line="240" w:lineRule="auto"/>
              <w:rPr>
                <w:rFonts w:ascii="Times New Roman" w:hAnsi="Times New Roman" w:cs="Times New Roman"/>
                <w:sz w:val="20"/>
                <w:szCs w:val="20"/>
              </w:rPr>
            </w:pPr>
          </w:p>
        </w:tc>
        <w:tc>
          <w:tcPr>
            <w:tcW w:w="2566" w:type="dxa"/>
          </w:tcPr>
          <w:p w:rsidR="007C4A1E" w:rsidRPr="007B64AB" w:rsidRDefault="007C4A1E" w:rsidP="006F55E2">
            <w:pPr>
              <w:pStyle w:val="1"/>
              <w:numPr>
                <w:ilvl w:val="0"/>
                <w:numId w:val="2"/>
              </w:numPr>
              <w:tabs>
                <w:tab w:val="left" w:pos="212"/>
              </w:tabs>
              <w:autoSpaceDE w:val="0"/>
              <w:autoSpaceDN w:val="0"/>
              <w:adjustRightInd w:val="0"/>
              <w:spacing w:after="0" w:line="240" w:lineRule="auto"/>
              <w:ind w:left="0" w:firstLine="0"/>
              <w:rPr>
                <w:rFonts w:ascii="Times New Roman" w:hAnsi="Times New Roman" w:cs="Times New Roman"/>
                <w:position w:val="-1"/>
                <w:sz w:val="20"/>
                <w:szCs w:val="20"/>
              </w:rPr>
            </w:pPr>
            <w:r w:rsidRPr="007B64AB">
              <w:rPr>
                <w:rFonts w:ascii="Times New Roman" w:hAnsi="Times New Roman" w:cs="Times New Roman"/>
                <w:position w:val="-1"/>
                <w:sz w:val="20"/>
                <w:szCs w:val="20"/>
              </w:rPr>
              <w:t>Наличие, полнота и корректность обоснования полученного ответа</w:t>
            </w:r>
          </w:p>
        </w:tc>
        <w:tc>
          <w:tcPr>
            <w:tcW w:w="1275" w:type="dxa"/>
          </w:tcPr>
          <w:p w:rsidR="007C4A1E" w:rsidRPr="007B64A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7B64AB">
              <w:rPr>
                <w:rFonts w:ascii="Times New Roman" w:hAnsi="Times New Roman" w:cs="Times New Roman"/>
                <w:position w:val="-1"/>
                <w:sz w:val="20"/>
                <w:szCs w:val="20"/>
              </w:rPr>
              <w:t>обосновано без замечаний</w:t>
            </w:r>
          </w:p>
        </w:tc>
        <w:tc>
          <w:tcPr>
            <w:tcW w:w="1418" w:type="dxa"/>
          </w:tcPr>
          <w:p w:rsidR="007C4A1E" w:rsidRPr="007B64A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7B64AB">
              <w:rPr>
                <w:rFonts w:ascii="Times New Roman" w:hAnsi="Times New Roman" w:cs="Times New Roman"/>
                <w:position w:val="-1"/>
                <w:sz w:val="20"/>
                <w:szCs w:val="20"/>
              </w:rPr>
              <w:t>обосновано с замечаниями</w:t>
            </w:r>
          </w:p>
        </w:tc>
        <w:tc>
          <w:tcPr>
            <w:tcW w:w="1559" w:type="dxa"/>
          </w:tcPr>
          <w:p w:rsidR="007C4A1E" w:rsidRPr="007B64A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7B64AB">
              <w:rPr>
                <w:rFonts w:ascii="Times New Roman" w:hAnsi="Times New Roman" w:cs="Times New Roman"/>
                <w:position w:val="-1"/>
                <w:sz w:val="20"/>
                <w:szCs w:val="20"/>
              </w:rPr>
              <w:t>частично</w:t>
            </w:r>
          </w:p>
          <w:p w:rsidR="007C4A1E" w:rsidRPr="007B64A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7B64AB">
              <w:rPr>
                <w:rFonts w:ascii="Times New Roman" w:hAnsi="Times New Roman" w:cs="Times New Roman"/>
                <w:position w:val="-1"/>
                <w:sz w:val="20"/>
                <w:szCs w:val="20"/>
              </w:rPr>
              <w:t>обосновано</w:t>
            </w:r>
          </w:p>
        </w:tc>
        <w:tc>
          <w:tcPr>
            <w:tcW w:w="1728" w:type="dxa"/>
          </w:tcPr>
          <w:p w:rsidR="007C4A1E" w:rsidRPr="007B64A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7B64AB">
              <w:rPr>
                <w:rFonts w:ascii="Times New Roman" w:hAnsi="Times New Roman" w:cs="Times New Roman"/>
                <w:position w:val="-1"/>
                <w:sz w:val="20"/>
                <w:szCs w:val="20"/>
              </w:rPr>
              <w:t>обоснование отсутствует</w:t>
            </w:r>
          </w:p>
        </w:tc>
      </w:tr>
      <w:tr w:rsidR="007C4A1E" w:rsidRPr="00146F4B">
        <w:trPr>
          <w:trHeight w:val="544"/>
          <w:jc w:val="center"/>
        </w:trPr>
        <w:tc>
          <w:tcPr>
            <w:tcW w:w="1738" w:type="dxa"/>
            <w:vMerge w:val="restart"/>
          </w:tcPr>
          <w:p w:rsidR="007C4A1E" w:rsidRPr="00146F4B" w:rsidRDefault="007C4A1E" w:rsidP="00615F02">
            <w:pPr>
              <w:autoSpaceDE w:val="0"/>
              <w:autoSpaceDN w:val="0"/>
              <w:adjustRightInd w:val="0"/>
              <w:spacing w:after="0" w:line="240" w:lineRule="auto"/>
              <w:rPr>
                <w:rFonts w:ascii="Times New Roman" w:hAnsi="Times New Roman" w:cs="Times New Roman"/>
                <w:sz w:val="20"/>
                <w:szCs w:val="20"/>
              </w:rPr>
            </w:pPr>
            <w:r w:rsidRPr="00146F4B">
              <w:rPr>
                <w:rFonts w:ascii="Times New Roman" w:hAnsi="Times New Roman" w:cs="Times New Roman"/>
                <w:sz w:val="20"/>
                <w:szCs w:val="20"/>
              </w:rPr>
              <w:t>Контрольная работа</w:t>
            </w:r>
          </w:p>
        </w:tc>
        <w:tc>
          <w:tcPr>
            <w:tcW w:w="2566" w:type="dxa"/>
          </w:tcPr>
          <w:p w:rsidR="007C4A1E" w:rsidRPr="00146F4B" w:rsidRDefault="007C4A1E" w:rsidP="006F55E2">
            <w:pPr>
              <w:pStyle w:val="1"/>
              <w:numPr>
                <w:ilvl w:val="0"/>
                <w:numId w:val="2"/>
              </w:numPr>
              <w:tabs>
                <w:tab w:val="left" w:pos="212"/>
              </w:tabs>
              <w:autoSpaceDE w:val="0"/>
              <w:autoSpaceDN w:val="0"/>
              <w:adjustRightInd w:val="0"/>
              <w:spacing w:after="0" w:line="240" w:lineRule="auto"/>
              <w:ind w:left="0" w:firstLine="0"/>
              <w:rPr>
                <w:rFonts w:ascii="Times New Roman" w:hAnsi="Times New Roman" w:cs="Times New Roman"/>
                <w:spacing w:val="-2"/>
                <w:position w:val="-1"/>
                <w:sz w:val="20"/>
                <w:szCs w:val="20"/>
              </w:rPr>
            </w:pPr>
            <w:r w:rsidRPr="00146F4B">
              <w:rPr>
                <w:rFonts w:ascii="Times New Roman" w:hAnsi="Times New Roman" w:cs="Times New Roman"/>
                <w:position w:val="-1"/>
                <w:sz w:val="20"/>
                <w:szCs w:val="20"/>
              </w:rPr>
              <w:t>Верность полученных ответов</w:t>
            </w:r>
          </w:p>
        </w:tc>
        <w:tc>
          <w:tcPr>
            <w:tcW w:w="1275"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верный</w:t>
            </w:r>
          </w:p>
        </w:tc>
        <w:tc>
          <w:tcPr>
            <w:tcW w:w="1418"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верный</w:t>
            </w:r>
          </w:p>
        </w:tc>
        <w:tc>
          <w:tcPr>
            <w:tcW w:w="1559"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частично</w:t>
            </w:r>
          </w:p>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верный</w:t>
            </w:r>
          </w:p>
        </w:tc>
        <w:tc>
          <w:tcPr>
            <w:tcW w:w="1728"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неверный</w:t>
            </w:r>
          </w:p>
        </w:tc>
      </w:tr>
      <w:tr w:rsidR="007C4A1E" w:rsidRPr="00146F4B">
        <w:trPr>
          <w:trHeight w:val="896"/>
          <w:jc w:val="center"/>
        </w:trPr>
        <w:tc>
          <w:tcPr>
            <w:tcW w:w="1738" w:type="dxa"/>
            <w:vMerge/>
          </w:tcPr>
          <w:p w:rsidR="007C4A1E" w:rsidRPr="00146F4B" w:rsidRDefault="007C4A1E" w:rsidP="00615F02">
            <w:pPr>
              <w:autoSpaceDE w:val="0"/>
              <w:autoSpaceDN w:val="0"/>
              <w:adjustRightInd w:val="0"/>
              <w:spacing w:after="0" w:line="240" w:lineRule="auto"/>
              <w:rPr>
                <w:rFonts w:ascii="Times New Roman" w:hAnsi="Times New Roman" w:cs="Times New Roman"/>
                <w:sz w:val="20"/>
                <w:szCs w:val="20"/>
              </w:rPr>
            </w:pPr>
          </w:p>
        </w:tc>
        <w:tc>
          <w:tcPr>
            <w:tcW w:w="2566" w:type="dxa"/>
          </w:tcPr>
          <w:p w:rsidR="007C4A1E" w:rsidRPr="00146F4B" w:rsidRDefault="007C4A1E" w:rsidP="006F55E2">
            <w:pPr>
              <w:pStyle w:val="1"/>
              <w:numPr>
                <w:ilvl w:val="0"/>
                <w:numId w:val="2"/>
              </w:numPr>
              <w:tabs>
                <w:tab w:val="left" w:pos="212"/>
              </w:tabs>
              <w:autoSpaceDE w:val="0"/>
              <w:autoSpaceDN w:val="0"/>
              <w:adjustRightInd w:val="0"/>
              <w:spacing w:after="0" w:line="240" w:lineRule="auto"/>
              <w:ind w:left="0" w:firstLine="0"/>
              <w:rPr>
                <w:rFonts w:ascii="Times New Roman" w:hAnsi="Times New Roman" w:cs="Times New Roman"/>
                <w:position w:val="-1"/>
                <w:sz w:val="20"/>
                <w:szCs w:val="20"/>
              </w:rPr>
            </w:pPr>
            <w:r w:rsidRPr="00146F4B">
              <w:rPr>
                <w:rFonts w:ascii="Times New Roman" w:hAnsi="Times New Roman" w:cs="Times New Roman"/>
                <w:position w:val="-1"/>
                <w:sz w:val="20"/>
                <w:szCs w:val="20"/>
              </w:rPr>
              <w:t>Наличие, полнота и корректность обоснования полученных ответов</w:t>
            </w:r>
          </w:p>
        </w:tc>
        <w:tc>
          <w:tcPr>
            <w:tcW w:w="1275"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обосновано без замечаний</w:t>
            </w:r>
          </w:p>
        </w:tc>
        <w:tc>
          <w:tcPr>
            <w:tcW w:w="1418"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обосновано с замечаниями</w:t>
            </w:r>
          </w:p>
        </w:tc>
        <w:tc>
          <w:tcPr>
            <w:tcW w:w="1559"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частично</w:t>
            </w:r>
          </w:p>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обосновано</w:t>
            </w:r>
          </w:p>
        </w:tc>
        <w:tc>
          <w:tcPr>
            <w:tcW w:w="1728"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w:t>
            </w:r>
          </w:p>
        </w:tc>
      </w:tr>
      <w:tr w:rsidR="007C4A1E" w:rsidRPr="00146F4B">
        <w:trPr>
          <w:trHeight w:val="336"/>
          <w:jc w:val="center"/>
        </w:trPr>
        <w:tc>
          <w:tcPr>
            <w:tcW w:w="1738" w:type="dxa"/>
            <w:vMerge w:val="restart"/>
          </w:tcPr>
          <w:p w:rsidR="007C4A1E" w:rsidRPr="00146F4B" w:rsidRDefault="007C4A1E" w:rsidP="00615F02">
            <w:pPr>
              <w:autoSpaceDE w:val="0"/>
              <w:autoSpaceDN w:val="0"/>
              <w:adjustRightInd w:val="0"/>
              <w:spacing w:after="0" w:line="240" w:lineRule="auto"/>
              <w:rPr>
                <w:rFonts w:ascii="Times New Roman" w:hAnsi="Times New Roman" w:cs="Times New Roman"/>
                <w:spacing w:val="-2"/>
                <w:sz w:val="20"/>
                <w:szCs w:val="20"/>
              </w:rPr>
            </w:pPr>
            <w:r w:rsidRPr="00146F4B">
              <w:rPr>
                <w:rFonts w:ascii="Times New Roman" w:hAnsi="Times New Roman" w:cs="Times New Roman"/>
                <w:spacing w:val="-2"/>
                <w:sz w:val="20"/>
                <w:szCs w:val="20"/>
              </w:rPr>
              <w:t>Собеседование по контрольным вопросам</w:t>
            </w:r>
          </w:p>
        </w:tc>
        <w:tc>
          <w:tcPr>
            <w:tcW w:w="2566" w:type="dxa"/>
          </w:tcPr>
          <w:p w:rsidR="007C4A1E" w:rsidRPr="00146F4B" w:rsidRDefault="007C4A1E" w:rsidP="006F55E2">
            <w:pPr>
              <w:pStyle w:val="1"/>
              <w:numPr>
                <w:ilvl w:val="0"/>
                <w:numId w:val="2"/>
              </w:numPr>
              <w:tabs>
                <w:tab w:val="left" w:pos="212"/>
              </w:tabs>
              <w:autoSpaceDE w:val="0"/>
              <w:autoSpaceDN w:val="0"/>
              <w:adjustRightInd w:val="0"/>
              <w:spacing w:after="0" w:line="240" w:lineRule="auto"/>
              <w:ind w:left="0" w:firstLine="0"/>
              <w:rPr>
                <w:rFonts w:ascii="Times New Roman" w:hAnsi="Times New Roman" w:cs="Times New Roman"/>
                <w:position w:val="-1"/>
                <w:sz w:val="20"/>
                <w:szCs w:val="20"/>
              </w:rPr>
            </w:pPr>
            <w:r w:rsidRPr="00146F4B">
              <w:rPr>
                <w:rFonts w:ascii="Times New Roman" w:hAnsi="Times New Roman" w:cs="Times New Roman"/>
                <w:position w:val="-1"/>
                <w:sz w:val="20"/>
                <w:szCs w:val="20"/>
              </w:rPr>
              <w:t>Верность ответа</w:t>
            </w:r>
          </w:p>
        </w:tc>
        <w:tc>
          <w:tcPr>
            <w:tcW w:w="1275"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верный</w:t>
            </w:r>
          </w:p>
        </w:tc>
        <w:tc>
          <w:tcPr>
            <w:tcW w:w="1418"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верный</w:t>
            </w:r>
          </w:p>
        </w:tc>
        <w:tc>
          <w:tcPr>
            <w:tcW w:w="1559"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частично верный</w:t>
            </w:r>
          </w:p>
        </w:tc>
        <w:tc>
          <w:tcPr>
            <w:tcW w:w="1728"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неверный</w:t>
            </w:r>
          </w:p>
        </w:tc>
      </w:tr>
      <w:tr w:rsidR="007C4A1E" w:rsidRPr="00146F4B">
        <w:trPr>
          <w:trHeight w:val="336"/>
          <w:jc w:val="center"/>
        </w:trPr>
        <w:tc>
          <w:tcPr>
            <w:tcW w:w="1738" w:type="dxa"/>
            <w:vMerge/>
          </w:tcPr>
          <w:p w:rsidR="007C4A1E" w:rsidRPr="00146F4B" w:rsidRDefault="007C4A1E" w:rsidP="00615F02">
            <w:pPr>
              <w:autoSpaceDE w:val="0"/>
              <w:autoSpaceDN w:val="0"/>
              <w:adjustRightInd w:val="0"/>
              <w:spacing w:after="0" w:line="240" w:lineRule="auto"/>
              <w:rPr>
                <w:rFonts w:ascii="Times New Roman" w:hAnsi="Times New Roman" w:cs="Times New Roman"/>
                <w:spacing w:val="-2"/>
                <w:sz w:val="20"/>
                <w:szCs w:val="20"/>
              </w:rPr>
            </w:pPr>
          </w:p>
        </w:tc>
        <w:tc>
          <w:tcPr>
            <w:tcW w:w="2566" w:type="dxa"/>
          </w:tcPr>
          <w:p w:rsidR="007C4A1E" w:rsidRPr="00146F4B" w:rsidRDefault="007C4A1E" w:rsidP="006F55E2">
            <w:pPr>
              <w:pStyle w:val="1"/>
              <w:numPr>
                <w:ilvl w:val="0"/>
                <w:numId w:val="2"/>
              </w:numPr>
              <w:tabs>
                <w:tab w:val="left" w:pos="212"/>
              </w:tabs>
              <w:autoSpaceDE w:val="0"/>
              <w:autoSpaceDN w:val="0"/>
              <w:adjustRightInd w:val="0"/>
              <w:spacing w:after="0" w:line="240" w:lineRule="auto"/>
              <w:ind w:left="0" w:firstLine="0"/>
              <w:rPr>
                <w:rFonts w:ascii="Times New Roman" w:hAnsi="Times New Roman" w:cs="Times New Roman"/>
                <w:position w:val="-1"/>
                <w:sz w:val="20"/>
                <w:szCs w:val="20"/>
              </w:rPr>
            </w:pPr>
            <w:r w:rsidRPr="00146F4B">
              <w:rPr>
                <w:rFonts w:ascii="Times New Roman" w:hAnsi="Times New Roman" w:cs="Times New Roman"/>
                <w:position w:val="-1"/>
                <w:sz w:val="20"/>
                <w:szCs w:val="20"/>
              </w:rPr>
              <w:t>Полнота ответа</w:t>
            </w:r>
          </w:p>
        </w:tc>
        <w:tc>
          <w:tcPr>
            <w:tcW w:w="1275"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полный</w:t>
            </w:r>
          </w:p>
        </w:tc>
        <w:tc>
          <w:tcPr>
            <w:tcW w:w="1418"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достаточно полный</w:t>
            </w:r>
          </w:p>
        </w:tc>
        <w:tc>
          <w:tcPr>
            <w:tcW w:w="1559"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неполный</w:t>
            </w:r>
          </w:p>
        </w:tc>
        <w:tc>
          <w:tcPr>
            <w:tcW w:w="1728"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0"/>
                <w:szCs w:val="20"/>
              </w:rPr>
            </w:pPr>
            <w:r w:rsidRPr="00146F4B">
              <w:rPr>
                <w:rFonts w:ascii="Times New Roman" w:hAnsi="Times New Roman" w:cs="Times New Roman"/>
                <w:position w:val="-1"/>
                <w:sz w:val="20"/>
                <w:szCs w:val="20"/>
              </w:rPr>
              <w:t>неполный</w:t>
            </w:r>
          </w:p>
        </w:tc>
      </w:tr>
      <w:tr w:rsidR="007C4A1E" w:rsidRPr="00146F4B">
        <w:trPr>
          <w:trHeight w:val="744"/>
          <w:jc w:val="center"/>
        </w:trPr>
        <w:tc>
          <w:tcPr>
            <w:tcW w:w="1738" w:type="dxa"/>
            <w:vMerge/>
          </w:tcPr>
          <w:p w:rsidR="007C4A1E" w:rsidRPr="00146F4B" w:rsidRDefault="007C4A1E" w:rsidP="00615F02">
            <w:pPr>
              <w:autoSpaceDE w:val="0"/>
              <w:autoSpaceDN w:val="0"/>
              <w:adjustRightInd w:val="0"/>
              <w:spacing w:after="0" w:line="240" w:lineRule="auto"/>
              <w:rPr>
                <w:rFonts w:ascii="Times New Roman" w:hAnsi="Times New Roman" w:cs="Times New Roman"/>
                <w:spacing w:val="-2"/>
                <w:sz w:val="20"/>
                <w:szCs w:val="20"/>
              </w:rPr>
            </w:pPr>
          </w:p>
        </w:tc>
        <w:tc>
          <w:tcPr>
            <w:tcW w:w="2566" w:type="dxa"/>
          </w:tcPr>
          <w:p w:rsidR="007C4A1E" w:rsidRPr="00146F4B" w:rsidRDefault="007C4A1E" w:rsidP="006F55E2">
            <w:pPr>
              <w:pStyle w:val="1"/>
              <w:numPr>
                <w:ilvl w:val="0"/>
                <w:numId w:val="2"/>
              </w:numPr>
              <w:tabs>
                <w:tab w:val="left" w:pos="212"/>
              </w:tabs>
              <w:autoSpaceDE w:val="0"/>
              <w:autoSpaceDN w:val="0"/>
              <w:adjustRightInd w:val="0"/>
              <w:spacing w:after="0" w:line="240" w:lineRule="auto"/>
              <w:ind w:left="0" w:firstLine="0"/>
              <w:rPr>
                <w:rFonts w:ascii="Times New Roman" w:hAnsi="Times New Roman" w:cs="Times New Roman"/>
                <w:position w:val="-1"/>
                <w:sz w:val="20"/>
                <w:szCs w:val="20"/>
              </w:rPr>
            </w:pPr>
            <w:r w:rsidRPr="00146F4B">
              <w:rPr>
                <w:rFonts w:ascii="Times New Roman" w:hAnsi="Times New Roman" w:cs="Times New Roman"/>
                <w:position w:val="-1"/>
                <w:sz w:val="20"/>
                <w:szCs w:val="20"/>
              </w:rPr>
              <w:t>Структура и логика ответа</w:t>
            </w:r>
          </w:p>
        </w:tc>
        <w:tc>
          <w:tcPr>
            <w:tcW w:w="1275"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18"/>
                <w:szCs w:val="18"/>
              </w:rPr>
            </w:pPr>
            <w:r w:rsidRPr="00146F4B">
              <w:rPr>
                <w:rFonts w:ascii="Times New Roman" w:hAnsi="Times New Roman" w:cs="Times New Roman"/>
                <w:position w:val="-1"/>
                <w:sz w:val="18"/>
                <w:szCs w:val="18"/>
              </w:rPr>
              <w:t>структурирован, логичен</w:t>
            </w:r>
          </w:p>
        </w:tc>
        <w:tc>
          <w:tcPr>
            <w:tcW w:w="1418"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18"/>
                <w:szCs w:val="18"/>
              </w:rPr>
            </w:pPr>
            <w:r w:rsidRPr="00146F4B">
              <w:rPr>
                <w:rFonts w:ascii="Times New Roman" w:hAnsi="Times New Roman" w:cs="Times New Roman"/>
                <w:position w:val="-1"/>
                <w:sz w:val="18"/>
                <w:szCs w:val="18"/>
              </w:rPr>
              <w:t>в основном структурирован, логичен</w:t>
            </w:r>
          </w:p>
        </w:tc>
        <w:tc>
          <w:tcPr>
            <w:tcW w:w="1559"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18"/>
                <w:szCs w:val="18"/>
              </w:rPr>
            </w:pPr>
            <w:r w:rsidRPr="00146F4B">
              <w:rPr>
                <w:rFonts w:ascii="Times New Roman" w:hAnsi="Times New Roman" w:cs="Times New Roman"/>
                <w:position w:val="-1"/>
                <w:sz w:val="18"/>
                <w:szCs w:val="18"/>
              </w:rPr>
              <w:t>слабо структурирован, логика нарушена</w:t>
            </w:r>
          </w:p>
        </w:tc>
        <w:tc>
          <w:tcPr>
            <w:tcW w:w="1728" w:type="dxa"/>
          </w:tcPr>
          <w:p w:rsidR="007C4A1E" w:rsidRPr="00146F4B" w:rsidRDefault="007C4A1E" w:rsidP="00615F02">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18"/>
                <w:szCs w:val="18"/>
              </w:rPr>
            </w:pPr>
            <w:proofErr w:type="spellStart"/>
            <w:r w:rsidRPr="00146F4B">
              <w:rPr>
                <w:rFonts w:ascii="Times New Roman" w:hAnsi="Times New Roman" w:cs="Times New Roman"/>
                <w:position w:val="-1"/>
                <w:sz w:val="18"/>
                <w:szCs w:val="18"/>
              </w:rPr>
              <w:t>неструктурирован</w:t>
            </w:r>
            <w:proofErr w:type="spellEnd"/>
            <w:r w:rsidRPr="00146F4B">
              <w:rPr>
                <w:rFonts w:ascii="Times New Roman" w:hAnsi="Times New Roman" w:cs="Times New Roman"/>
                <w:position w:val="-1"/>
                <w:sz w:val="18"/>
                <w:szCs w:val="18"/>
              </w:rPr>
              <w:t>, фрагментирован, хаотичен</w:t>
            </w:r>
          </w:p>
        </w:tc>
      </w:tr>
    </w:tbl>
    <w:p w:rsidR="007C4A1E" w:rsidRPr="00146F4B" w:rsidRDefault="007C4A1E" w:rsidP="006F55E2">
      <w:pPr>
        <w:spacing w:after="0" w:line="240" w:lineRule="auto"/>
        <w:ind w:firstLine="708"/>
        <w:jc w:val="both"/>
        <w:rPr>
          <w:rFonts w:ascii="Times New Roman" w:hAnsi="Times New Roman" w:cs="Times New Roman"/>
          <w:color w:val="000000"/>
          <w:sz w:val="24"/>
          <w:szCs w:val="24"/>
        </w:rPr>
      </w:pPr>
    </w:p>
    <w:p w:rsidR="007C4A1E" w:rsidRPr="00146F4B" w:rsidRDefault="007C4A1E" w:rsidP="00033D38">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В конце семестра производится подсчет </w:t>
      </w:r>
      <w:proofErr w:type="spellStart"/>
      <w:r w:rsidRPr="00146F4B">
        <w:rPr>
          <w:rFonts w:ascii="Times New Roman" w:hAnsi="Times New Roman" w:cs="Times New Roman"/>
          <w:color w:val="000000"/>
          <w:sz w:val="24"/>
          <w:szCs w:val="24"/>
        </w:rPr>
        <w:t>Rтек</w:t>
      </w:r>
      <w:proofErr w:type="spellEnd"/>
      <w:r w:rsidRPr="00146F4B">
        <w:rPr>
          <w:rFonts w:ascii="Times New Roman" w:hAnsi="Times New Roman" w:cs="Times New Roman"/>
          <w:color w:val="000000"/>
          <w:sz w:val="24"/>
          <w:szCs w:val="24"/>
        </w:rPr>
        <w:t xml:space="preserve"> с переводом рассчитанного значения в 100-балльную шкалу согласно таблице 2.</w:t>
      </w:r>
    </w:p>
    <w:p w:rsidR="007C4A1E" w:rsidRPr="00146F4B" w:rsidRDefault="007C4A1E" w:rsidP="006F55E2">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Отсутствием текущей задолженности считается значение </w:t>
      </w:r>
      <w:proofErr w:type="spellStart"/>
      <w:r w:rsidRPr="00146F4B">
        <w:rPr>
          <w:rFonts w:ascii="Times New Roman" w:hAnsi="Times New Roman" w:cs="Times New Roman"/>
          <w:color w:val="000000"/>
          <w:sz w:val="24"/>
          <w:szCs w:val="24"/>
        </w:rPr>
        <w:t>Rтек</w:t>
      </w:r>
      <w:proofErr w:type="spellEnd"/>
      <w:r w:rsidRPr="00146F4B">
        <w:rPr>
          <w:rFonts w:ascii="Times New Roman" w:hAnsi="Times New Roman" w:cs="Times New Roman"/>
          <w:color w:val="000000"/>
          <w:sz w:val="24"/>
          <w:szCs w:val="24"/>
        </w:rPr>
        <w:t xml:space="preserve"> более 61 балла.</w:t>
      </w:r>
    </w:p>
    <w:p w:rsidR="007C4A1E" w:rsidRPr="00146F4B" w:rsidRDefault="007C4A1E" w:rsidP="00033D38">
      <w:pPr>
        <w:spacing w:after="0" w:line="240" w:lineRule="auto"/>
        <w:ind w:firstLine="708"/>
        <w:jc w:val="right"/>
        <w:rPr>
          <w:rFonts w:ascii="Times New Roman" w:hAnsi="Times New Roman" w:cs="Times New Roman"/>
          <w:bCs/>
          <w:color w:val="000000"/>
          <w:sz w:val="24"/>
          <w:szCs w:val="24"/>
        </w:rPr>
      </w:pPr>
      <w:r w:rsidRPr="00146F4B">
        <w:rPr>
          <w:rFonts w:ascii="Times New Roman" w:hAnsi="Times New Roman" w:cs="Times New Roman"/>
          <w:bCs/>
          <w:color w:val="000000"/>
          <w:sz w:val="24"/>
          <w:szCs w:val="24"/>
        </w:rPr>
        <w:t>Таблица 2</w:t>
      </w:r>
    </w:p>
    <w:p w:rsidR="007C4A1E" w:rsidRPr="00146F4B" w:rsidRDefault="007C4A1E" w:rsidP="00033D38">
      <w:pPr>
        <w:spacing w:after="0" w:line="240" w:lineRule="auto"/>
        <w:jc w:val="center"/>
        <w:rPr>
          <w:rFonts w:ascii="Times New Roman" w:hAnsi="Times New Roman" w:cs="Times New Roman"/>
          <w:color w:val="000000"/>
          <w:sz w:val="24"/>
          <w:szCs w:val="24"/>
        </w:rPr>
      </w:pPr>
      <w:r w:rsidRPr="00146F4B">
        <w:rPr>
          <w:rFonts w:ascii="Times New Roman" w:hAnsi="Times New Roman" w:cs="Times New Roman"/>
          <w:color w:val="000000"/>
          <w:sz w:val="24"/>
          <w:szCs w:val="24"/>
        </w:rPr>
        <w:t>Перевод в рейтинговый балл по 100-балльной системе</w:t>
      </w:r>
    </w:p>
    <w:p w:rsidR="007C4A1E" w:rsidRPr="00146F4B" w:rsidRDefault="007C4A1E" w:rsidP="00033D38">
      <w:pPr>
        <w:spacing w:after="0" w:line="240" w:lineRule="auto"/>
        <w:jc w:val="center"/>
        <w:rPr>
          <w:rFonts w:ascii="Times New Roman" w:hAnsi="Times New Roman" w:cs="Times New Roman"/>
          <w:sz w:val="28"/>
          <w:szCs w:val="24"/>
        </w:rPr>
      </w:pPr>
    </w:p>
    <w:tbl>
      <w:tblPr>
        <w:tblW w:w="1006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8"/>
        <w:gridCol w:w="1134"/>
        <w:gridCol w:w="1276"/>
        <w:gridCol w:w="1134"/>
        <w:gridCol w:w="1275"/>
        <w:gridCol w:w="1134"/>
        <w:gridCol w:w="1418"/>
        <w:gridCol w:w="1276"/>
      </w:tblGrid>
      <w:tr w:rsidR="007C4A1E" w:rsidRPr="00146F4B">
        <w:trPr>
          <w:trHeight w:val="823"/>
        </w:trPr>
        <w:tc>
          <w:tcPr>
            <w:tcW w:w="1418" w:type="dxa"/>
            <w:vAlign w:val="center"/>
          </w:tcPr>
          <w:p w:rsidR="007C4A1E" w:rsidRPr="00146F4B" w:rsidRDefault="007C4A1E" w:rsidP="006C27EA">
            <w:pPr>
              <w:keepNext/>
              <w:spacing w:after="0" w:line="240" w:lineRule="auto"/>
              <w:jc w:val="center"/>
              <w:outlineLvl w:val="0"/>
              <w:rPr>
                <w:rFonts w:ascii="Times New Roman" w:hAnsi="Times New Roman" w:cs="Times New Roman"/>
              </w:rPr>
            </w:pPr>
            <w:r w:rsidRPr="00146F4B">
              <w:rPr>
                <w:rFonts w:ascii="Times New Roman" w:hAnsi="Times New Roman" w:cs="Times New Roman"/>
              </w:rPr>
              <w:t>Средний балл по 5-балльной системе</w:t>
            </w:r>
          </w:p>
        </w:tc>
        <w:tc>
          <w:tcPr>
            <w:tcW w:w="1134" w:type="dxa"/>
            <w:vAlign w:val="center"/>
          </w:tcPr>
          <w:p w:rsidR="007C4A1E" w:rsidRPr="00146F4B" w:rsidRDefault="007C4A1E" w:rsidP="006C27EA">
            <w:pPr>
              <w:keepNext/>
              <w:spacing w:after="0" w:line="240" w:lineRule="auto"/>
              <w:jc w:val="center"/>
              <w:outlineLvl w:val="0"/>
              <w:rPr>
                <w:rFonts w:ascii="Times New Roman" w:hAnsi="Times New Roman" w:cs="Times New Roman"/>
              </w:rPr>
            </w:pPr>
            <w:r w:rsidRPr="00146F4B">
              <w:rPr>
                <w:rFonts w:ascii="Times New Roman" w:hAnsi="Times New Roman" w:cs="Times New Roman"/>
              </w:rPr>
              <w:t>Балл по 100-балльной системе</w:t>
            </w:r>
          </w:p>
        </w:tc>
        <w:tc>
          <w:tcPr>
            <w:tcW w:w="1276" w:type="dxa"/>
            <w:vAlign w:val="center"/>
          </w:tcPr>
          <w:p w:rsidR="007C4A1E" w:rsidRPr="00146F4B" w:rsidRDefault="007C4A1E" w:rsidP="006C27EA">
            <w:pPr>
              <w:keepNext/>
              <w:spacing w:after="0" w:line="240" w:lineRule="auto"/>
              <w:jc w:val="center"/>
              <w:outlineLvl w:val="0"/>
              <w:rPr>
                <w:rFonts w:ascii="Times New Roman" w:hAnsi="Times New Roman" w:cs="Times New Roman"/>
              </w:rPr>
            </w:pPr>
            <w:r w:rsidRPr="00146F4B">
              <w:rPr>
                <w:rFonts w:ascii="Times New Roman" w:hAnsi="Times New Roman" w:cs="Times New Roman"/>
              </w:rPr>
              <w:t>Средний балл по 5-балльной системе</w:t>
            </w:r>
          </w:p>
        </w:tc>
        <w:tc>
          <w:tcPr>
            <w:tcW w:w="1134" w:type="dxa"/>
            <w:vAlign w:val="center"/>
          </w:tcPr>
          <w:p w:rsidR="007C4A1E" w:rsidRPr="00146F4B" w:rsidRDefault="007C4A1E" w:rsidP="006C27EA">
            <w:pPr>
              <w:keepNext/>
              <w:spacing w:after="0" w:line="240" w:lineRule="auto"/>
              <w:jc w:val="center"/>
              <w:outlineLvl w:val="0"/>
              <w:rPr>
                <w:rFonts w:ascii="Times New Roman" w:hAnsi="Times New Roman" w:cs="Times New Roman"/>
              </w:rPr>
            </w:pPr>
            <w:r w:rsidRPr="00146F4B">
              <w:rPr>
                <w:rFonts w:ascii="Times New Roman" w:hAnsi="Times New Roman" w:cs="Times New Roman"/>
              </w:rPr>
              <w:t>Балл по 100-балльной системе</w:t>
            </w:r>
          </w:p>
        </w:tc>
        <w:tc>
          <w:tcPr>
            <w:tcW w:w="1275" w:type="dxa"/>
            <w:vAlign w:val="center"/>
          </w:tcPr>
          <w:p w:rsidR="007C4A1E" w:rsidRPr="00146F4B" w:rsidRDefault="007C4A1E" w:rsidP="006C27EA">
            <w:pPr>
              <w:keepNext/>
              <w:spacing w:after="0" w:line="240" w:lineRule="auto"/>
              <w:jc w:val="center"/>
              <w:outlineLvl w:val="0"/>
              <w:rPr>
                <w:rFonts w:ascii="Times New Roman" w:hAnsi="Times New Roman" w:cs="Times New Roman"/>
              </w:rPr>
            </w:pPr>
            <w:r w:rsidRPr="00146F4B">
              <w:rPr>
                <w:rFonts w:ascii="Times New Roman" w:hAnsi="Times New Roman" w:cs="Times New Roman"/>
              </w:rPr>
              <w:t>Средний балл по 5-балльной системе</w:t>
            </w:r>
          </w:p>
        </w:tc>
        <w:tc>
          <w:tcPr>
            <w:tcW w:w="1134" w:type="dxa"/>
            <w:vAlign w:val="center"/>
          </w:tcPr>
          <w:p w:rsidR="007C4A1E" w:rsidRPr="00146F4B" w:rsidRDefault="007C4A1E" w:rsidP="006C27EA">
            <w:pPr>
              <w:keepNext/>
              <w:spacing w:after="0" w:line="240" w:lineRule="auto"/>
              <w:jc w:val="center"/>
              <w:outlineLvl w:val="0"/>
              <w:rPr>
                <w:rFonts w:ascii="Times New Roman" w:hAnsi="Times New Roman" w:cs="Times New Roman"/>
              </w:rPr>
            </w:pPr>
            <w:r w:rsidRPr="00146F4B">
              <w:rPr>
                <w:rFonts w:ascii="Times New Roman" w:hAnsi="Times New Roman" w:cs="Times New Roman"/>
              </w:rPr>
              <w:t>Балл по 100-балльной системе</w:t>
            </w:r>
          </w:p>
        </w:tc>
        <w:tc>
          <w:tcPr>
            <w:tcW w:w="1418" w:type="dxa"/>
            <w:vAlign w:val="center"/>
          </w:tcPr>
          <w:p w:rsidR="007C4A1E" w:rsidRPr="00146F4B" w:rsidRDefault="007C4A1E" w:rsidP="006C27EA">
            <w:pPr>
              <w:keepNext/>
              <w:spacing w:after="0" w:line="240" w:lineRule="auto"/>
              <w:jc w:val="center"/>
              <w:outlineLvl w:val="0"/>
              <w:rPr>
                <w:rFonts w:ascii="Times New Roman" w:hAnsi="Times New Roman" w:cs="Times New Roman"/>
              </w:rPr>
            </w:pPr>
            <w:r w:rsidRPr="00146F4B">
              <w:rPr>
                <w:rFonts w:ascii="Times New Roman" w:hAnsi="Times New Roman" w:cs="Times New Roman"/>
              </w:rPr>
              <w:t>Средний балл по 5-балльной системе</w:t>
            </w:r>
          </w:p>
        </w:tc>
        <w:tc>
          <w:tcPr>
            <w:tcW w:w="1276" w:type="dxa"/>
            <w:vAlign w:val="center"/>
          </w:tcPr>
          <w:p w:rsidR="007C4A1E" w:rsidRPr="00146F4B" w:rsidRDefault="007C4A1E" w:rsidP="006C27EA">
            <w:pPr>
              <w:keepNext/>
              <w:spacing w:after="0" w:line="240" w:lineRule="auto"/>
              <w:jc w:val="center"/>
              <w:outlineLvl w:val="0"/>
              <w:rPr>
                <w:rFonts w:ascii="Times New Roman" w:hAnsi="Times New Roman" w:cs="Times New Roman"/>
              </w:rPr>
            </w:pPr>
            <w:r w:rsidRPr="00146F4B">
              <w:rPr>
                <w:rFonts w:ascii="Times New Roman" w:hAnsi="Times New Roman" w:cs="Times New Roman"/>
              </w:rPr>
              <w:t>Балл по 100-балльной системе</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5,00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100</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3,45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70</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2,48</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40</w:t>
            </w:r>
          </w:p>
        </w:tc>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2,09</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10</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4,95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99</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3,40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69</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2,46</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39</w:t>
            </w:r>
          </w:p>
        </w:tc>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2,08</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4,90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98</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3,35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68</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2,44</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38</w:t>
            </w:r>
          </w:p>
        </w:tc>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2,07</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4,85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97</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3,30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67</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2,42</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37</w:t>
            </w:r>
          </w:p>
        </w:tc>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2,06</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4,80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96</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3,25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66</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2,40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36</w:t>
            </w:r>
          </w:p>
        </w:tc>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2,05</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4,75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95</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3,20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65</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2,38</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35</w:t>
            </w:r>
          </w:p>
        </w:tc>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2,04</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4,70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94</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3,15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64</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2,36</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34</w:t>
            </w:r>
          </w:p>
        </w:tc>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2,03</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4,65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93</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3,10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63</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2,34</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33</w:t>
            </w:r>
          </w:p>
        </w:tc>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2,02</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4,60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92</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3,05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62</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2,32</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32</w:t>
            </w:r>
          </w:p>
        </w:tc>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2,01</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91</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3,00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61</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2,30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31</w:t>
            </w:r>
          </w:p>
        </w:tc>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2,00</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w:t>
            </w: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4,47</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90</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2,98</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60</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2,29</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30</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4,43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89</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2,95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59</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2,28</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29</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4,40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88</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2,93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58</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2,27</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28</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4,37</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87</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2,90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57</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2,26</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27</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4,33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86</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2,88</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56</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26</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4,30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85</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2,85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55</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2,24</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25</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4,27</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84</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2,83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54</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24</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4,23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83</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2,80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53</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2,22</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23</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lastRenderedPageBreak/>
              <w:t>4,20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82</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2,78</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52</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2,21</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4,17</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81</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2,75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51</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2,20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4,13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80</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2,73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50</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2,19</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20</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4,10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79</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2,70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49</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2,18</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19</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4,07</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78</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2,68</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48</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2,17</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18</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4,03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77</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2,65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47</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2,16</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17</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4,00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76</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2,63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46</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16</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3,90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75</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2,60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45</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2,14</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15</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3,80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74</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2,58</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44</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14</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3,70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73</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2,55</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43</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2,12</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13</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3,60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72</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2,53</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42</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2,11</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12</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r w:rsidR="007C4A1E" w:rsidRPr="00146F4B">
        <w:trPr>
          <w:trHeight w:val="341"/>
        </w:trPr>
        <w:tc>
          <w:tcPr>
            <w:tcW w:w="1418"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3,50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71</w:t>
            </w:r>
          </w:p>
        </w:tc>
        <w:tc>
          <w:tcPr>
            <w:tcW w:w="1276"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2,50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41</w:t>
            </w:r>
          </w:p>
        </w:tc>
        <w:tc>
          <w:tcPr>
            <w:tcW w:w="1275"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2,10</w:t>
            </w:r>
          </w:p>
        </w:tc>
        <w:tc>
          <w:tcPr>
            <w:tcW w:w="1134" w:type="dxa"/>
            <w:vAlign w:val="center"/>
          </w:tcPr>
          <w:p w:rsidR="007C4A1E" w:rsidRPr="00146F4B" w:rsidRDefault="007C4A1E" w:rsidP="006C27EA">
            <w:pPr>
              <w:spacing w:after="0" w:line="240" w:lineRule="auto"/>
              <w:jc w:val="center"/>
              <w:rPr>
                <w:rFonts w:ascii="Times New Roman" w:hAnsi="Times New Roman" w:cs="Times New Roman"/>
                <w:color w:val="000000"/>
              </w:rPr>
            </w:pPr>
            <w:r w:rsidRPr="00146F4B">
              <w:rPr>
                <w:rFonts w:ascii="Times New Roman" w:hAnsi="Times New Roman" w:cs="Times New Roman"/>
                <w:color w:val="000000"/>
              </w:rPr>
              <w:t>11</w:t>
            </w:r>
          </w:p>
        </w:tc>
        <w:tc>
          <w:tcPr>
            <w:tcW w:w="1418"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c>
          <w:tcPr>
            <w:tcW w:w="1276" w:type="dxa"/>
            <w:shd w:val="clear" w:color="auto" w:fill="D9D9D9"/>
            <w:vAlign w:val="center"/>
          </w:tcPr>
          <w:p w:rsidR="007C4A1E" w:rsidRPr="00146F4B" w:rsidRDefault="007C4A1E" w:rsidP="006C27EA">
            <w:pPr>
              <w:spacing w:after="0" w:line="240" w:lineRule="auto"/>
              <w:jc w:val="center"/>
              <w:rPr>
                <w:rFonts w:ascii="Times New Roman" w:hAnsi="Times New Roman" w:cs="Times New Roman"/>
                <w:color w:val="000000"/>
              </w:rPr>
            </w:pPr>
          </w:p>
        </w:tc>
      </w:tr>
    </w:tbl>
    <w:p w:rsidR="007C4A1E" w:rsidRPr="00146F4B" w:rsidRDefault="007C4A1E" w:rsidP="006F55E2">
      <w:pPr>
        <w:spacing w:after="0" w:line="240" w:lineRule="auto"/>
        <w:ind w:firstLine="708"/>
        <w:jc w:val="both"/>
        <w:rPr>
          <w:rFonts w:ascii="Times New Roman" w:hAnsi="Times New Roman" w:cs="Times New Roman"/>
          <w:color w:val="000000"/>
          <w:sz w:val="24"/>
          <w:szCs w:val="24"/>
        </w:rPr>
      </w:pPr>
    </w:p>
    <w:p w:rsidR="007C4A1E" w:rsidRPr="00146F4B" w:rsidRDefault="007C4A1E" w:rsidP="006F55E2">
      <w:pPr>
        <w:spacing w:after="0" w:line="240" w:lineRule="auto"/>
        <w:ind w:firstLine="708"/>
        <w:jc w:val="both"/>
        <w:rPr>
          <w:rFonts w:ascii="Times New Roman" w:hAnsi="Times New Roman" w:cs="Times New Roman"/>
          <w:color w:val="000000"/>
          <w:sz w:val="24"/>
          <w:szCs w:val="24"/>
        </w:rPr>
      </w:pPr>
    </w:p>
    <w:p w:rsidR="007C4A1E" w:rsidRPr="00146F4B" w:rsidRDefault="007C4A1E" w:rsidP="006F55E2">
      <w:pPr>
        <w:spacing w:before="120" w:after="12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2.3. Расчет рейтинга самостоятельной работы обучающегося в семестре (</w:t>
      </w:r>
      <w:proofErr w:type="spellStart"/>
      <w:r w:rsidRPr="00146F4B">
        <w:rPr>
          <w:rFonts w:ascii="Times New Roman" w:hAnsi="Times New Roman" w:cs="Times New Roman"/>
          <w:color w:val="000000"/>
          <w:sz w:val="24"/>
          <w:szCs w:val="24"/>
        </w:rPr>
        <w:t>Rсро</w:t>
      </w:r>
      <w:proofErr w:type="spellEnd"/>
      <w:r w:rsidRPr="00146F4B">
        <w:rPr>
          <w:rFonts w:ascii="Times New Roman" w:hAnsi="Times New Roman" w:cs="Times New Roman"/>
          <w:color w:val="000000"/>
          <w:sz w:val="24"/>
          <w:szCs w:val="24"/>
        </w:rPr>
        <w:t>)</w:t>
      </w:r>
    </w:p>
    <w:p w:rsidR="007C4A1E" w:rsidRPr="00146F4B" w:rsidRDefault="007C4A1E" w:rsidP="006F55E2">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Рейтинг СРО в семестре соответствует оценке обучающегося за выполнение электронного учебного курса СРО по данной дисциплине на электронном информационно-образовательном портале ФГБОУ ВО </w:t>
      </w:r>
      <w:proofErr w:type="spellStart"/>
      <w:r w:rsidRPr="00146F4B">
        <w:rPr>
          <w:rFonts w:ascii="Times New Roman" w:hAnsi="Times New Roman" w:cs="Times New Roman"/>
          <w:color w:val="000000"/>
          <w:sz w:val="24"/>
          <w:szCs w:val="24"/>
        </w:rPr>
        <w:t>ВолгГМУ</w:t>
      </w:r>
      <w:proofErr w:type="spellEnd"/>
      <w:r w:rsidRPr="00146F4B">
        <w:rPr>
          <w:rFonts w:ascii="Times New Roman" w:hAnsi="Times New Roman" w:cs="Times New Roman"/>
          <w:color w:val="000000"/>
          <w:sz w:val="24"/>
          <w:szCs w:val="24"/>
        </w:rPr>
        <w:t xml:space="preserve"> Минздрава России. Один семестр изучения дисциплины включает выполнение одного электронного учебного курса СРО.</w:t>
      </w:r>
    </w:p>
    <w:p w:rsidR="007C4A1E" w:rsidRPr="00914788" w:rsidRDefault="007C4A1E" w:rsidP="00033D38">
      <w:pPr>
        <w:spacing w:after="0" w:line="240" w:lineRule="auto"/>
        <w:ind w:firstLine="708"/>
        <w:jc w:val="both"/>
        <w:rPr>
          <w:rFonts w:ascii="Times New Roman" w:hAnsi="Times New Roman" w:cs="Times New Roman"/>
          <w:bCs/>
          <w:color w:val="000000"/>
          <w:sz w:val="24"/>
          <w:szCs w:val="24"/>
        </w:rPr>
      </w:pPr>
      <w:r w:rsidRPr="00914788">
        <w:rPr>
          <w:rFonts w:ascii="Times New Roman" w:hAnsi="Times New Roman" w:cs="Times New Roman"/>
          <w:bCs/>
          <w:color w:val="000000"/>
          <w:sz w:val="24"/>
          <w:szCs w:val="24"/>
        </w:rPr>
        <w:t>Оценивание СРО проводится на основании представленных ниже критериев (таблица 3) по 100-балльной шкале.</w:t>
      </w:r>
    </w:p>
    <w:p w:rsidR="007C4A1E" w:rsidRPr="00914788" w:rsidRDefault="007C4A1E" w:rsidP="00033D38">
      <w:pPr>
        <w:spacing w:after="0" w:line="240" w:lineRule="auto"/>
        <w:ind w:firstLine="708"/>
        <w:jc w:val="right"/>
        <w:rPr>
          <w:rFonts w:ascii="Times New Roman" w:hAnsi="Times New Roman" w:cs="Times New Roman"/>
          <w:color w:val="000000"/>
          <w:sz w:val="24"/>
          <w:szCs w:val="24"/>
        </w:rPr>
      </w:pPr>
      <w:r w:rsidRPr="00914788">
        <w:rPr>
          <w:rFonts w:ascii="Times New Roman" w:hAnsi="Times New Roman" w:cs="Times New Roman"/>
          <w:color w:val="000000"/>
          <w:sz w:val="24"/>
          <w:szCs w:val="24"/>
        </w:rPr>
        <w:t>Таблица 3</w:t>
      </w:r>
    </w:p>
    <w:p w:rsidR="007C4A1E" w:rsidRPr="00914788" w:rsidRDefault="007C4A1E" w:rsidP="00146F4B">
      <w:pPr>
        <w:spacing w:after="120" w:line="240" w:lineRule="auto"/>
        <w:jc w:val="center"/>
        <w:rPr>
          <w:rFonts w:ascii="Times New Roman" w:hAnsi="Times New Roman" w:cs="Times New Roman"/>
          <w:bCs/>
          <w:color w:val="000000"/>
          <w:sz w:val="24"/>
          <w:szCs w:val="24"/>
        </w:rPr>
      </w:pPr>
      <w:r w:rsidRPr="00914788">
        <w:rPr>
          <w:rFonts w:ascii="Times New Roman" w:hAnsi="Times New Roman" w:cs="Times New Roman"/>
          <w:bCs/>
          <w:color w:val="000000"/>
          <w:sz w:val="24"/>
          <w:szCs w:val="24"/>
        </w:rPr>
        <w:t>Критерии оценки СРО</w:t>
      </w:r>
    </w:p>
    <w:tbl>
      <w:tblPr>
        <w:tblW w:w="104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40"/>
        <w:gridCol w:w="2090"/>
        <w:gridCol w:w="1650"/>
        <w:gridCol w:w="1760"/>
        <w:gridCol w:w="1776"/>
        <w:gridCol w:w="1634"/>
      </w:tblGrid>
      <w:tr w:rsidR="007C4A1E" w:rsidRPr="00914788">
        <w:tc>
          <w:tcPr>
            <w:tcW w:w="1540" w:type="dxa"/>
            <w:vMerge w:val="restart"/>
          </w:tcPr>
          <w:p w:rsidR="007C4A1E" w:rsidRPr="00914788" w:rsidRDefault="007C4A1E" w:rsidP="006C27EA">
            <w:pPr>
              <w:spacing w:after="0" w:line="240" w:lineRule="auto"/>
              <w:jc w:val="center"/>
              <w:rPr>
                <w:rFonts w:ascii="Times New Roman" w:hAnsi="Times New Roman" w:cs="Times New Roman"/>
                <w:sz w:val="24"/>
                <w:szCs w:val="24"/>
              </w:rPr>
            </w:pPr>
            <w:r w:rsidRPr="00914788">
              <w:rPr>
                <w:rFonts w:ascii="Times New Roman" w:hAnsi="Times New Roman" w:cs="Times New Roman"/>
                <w:bCs/>
                <w:spacing w:val="1"/>
                <w:sz w:val="24"/>
                <w:szCs w:val="24"/>
              </w:rPr>
              <w:t>Ти</w:t>
            </w:r>
            <w:r w:rsidRPr="00914788">
              <w:rPr>
                <w:rFonts w:ascii="Times New Roman" w:hAnsi="Times New Roman" w:cs="Times New Roman"/>
                <w:bCs/>
                <w:sz w:val="24"/>
                <w:szCs w:val="24"/>
              </w:rPr>
              <w:t>п</w:t>
            </w:r>
            <w:r w:rsidRPr="00914788">
              <w:rPr>
                <w:rFonts w:ascii="Times New Roman" w:hAnsi="Times New Roman" w:cs="Times New Roman"/>
                <w:bCs/>
                <w:spacing w:val="1"/>
                <w:sz w:val="24"/>
                <w:szCs w:val="24"/>
              </w:rPr>
              <w:t xml:space="preserve"> </w:t>
            </w:r>
            <w:r w:rsidRPr="00914788">
              <w:rPr>
                <w:rFonts w:ascii="Times New Roman" w:hAnsi="Times New Roman" w:cs="Times New Roman"/>
                <w:bCs/>
                <w:spacing w:val="-1"/>
                <w:sz w:val="24"/>
                <w:szCs w:val="24"/>
              </w:rPr>
              <w:t>з</w:t>
            </w:r>
            <w:r w:rsidRPr="00914788">
              <w:rPr>
                <w:rFonts w:ascii="Times New Roman" w:hAnsi="Times New Roman" w:cs="Times New Roman"/>
                <w:bCs/>
                <w:sz w:val="24"/>
                <w:szCs w:val="24"/>
              </w:rPr>
              <w:t>а</w:t>
            </w:r>
            <w:r w:rsidRPr="00914788">
              <w:rPr>
                <w:rFonts w:ascii="Times New Roman" w:hAnsi="Times New Roman" w:cs="Times New Roman"/>
                <w:bCs/>
                <w:spacing w:val="-1"/>
                <w:sz w:val="24"/>
                <w:szCs w:val="24"/>
              </w:rPr>
              <w:t>д</w:t>
            </w:r>
            <w:r w:rsidRPr="00914788">
              <w:rPr>
                <w:rFonts w:ascii="Times New Roman" w:hAnsi="Times New Roman" w:cs="Times New Roman"/>
                <w:bCs/>
                <w:sz w:val="24"/>
                <w:szCs w:val="24"/>
              </w:rPr>
              <w:t>а</w:t>
            </w:r>
            <w:r w:rsidRPr="00914788">
              <w:rPr>
                <w:rFonts w:ascii="Times New Roman" w:hAnsi="Times New Roman" w:cs="Times New Roman"/>
                <w:bCs/>
                <w:spacing w:val="1"/>
                <w:sz w:val="24"/>
                <w:szCs w:val="24"/>
              </w:rPr>
              <w:t>ни</w:t>
            </w:r>
            <w:r w:rsidRPr="00914788">
              <w:rPr>
                <w:rFonts w:ascii="Times New Roman" w:hAnsi="Times New Roman" w:cs="Times New Roman"/>
                <w:bCs/>
                <w:sz w:val="24"/>
                <w:szCs w:val="24"/>
              </w:rPr>
              <w:t>я</w:t>
            </w:r>
          </w:p>
        </w:tc>
        <w:tc>
          <w:tcPr>
            <w:tcW w:w="2090" w:type="dxa"/>
            <w:vMerge w:val="restart"/>
          </w:tcPr>
          <w:p w:rsidR="007C4A1E" w:rsidRPr="00914788" w:rsidRDefault="007C4A1E" w:rsidP="006C27EA">
            <w:pPr>
              <w:spacing w:after="0" w:line="240" w:lineRule="auto"/>
              <w:jc w:val="center"/>
              <w:rPr>
                <w:rFonts w:ascii="Times New Roman" w:hAnsi="Times New Roman" w:cs="Times New Roman"/>
                <w:sz w:val="24"/>
                <w:szCs w:val="24"/>
              </w:rPr>
            </w:pPr>
            <w:r w:rsidRPr="00914788">
              <w:rPr>
                <w:rFonts w:ascii="Times New Roman" w:hAnsi="Times New Roman" w:cs="Times New Roman"/>
                <w:bCs/>
                <w:spacing w:val="1"/>
                <w:sz w:val="24"/>
                <w:szCs w:val="24"/>
              </w:rPr>
              <w:t>Кри</w:t>
            </w:r>
            <w:r w:rsidRPr="00914788">
              <w:rPr>
                <w:rFonts w:ascii="Times New Roman" w:hAnsi="Times New Roman" w:cs="Times New Roman"/>
                <w:bCs/>
                <w:spacing w:val="2"/>
                <w:sz w:val="24"/>
                <w:szCs w:val="24"/>
              </w:rPr>
              <w:t>т</w:t>
            </w:r>
            <w:r w:rsidRPr="00914788">
              <w:rPr>
                <w:rFonts w:ascii="Times New Roman" w:hAnsi="Times New Roman" w:cs="Times New Roman"/>
                <w:bCs/>
                <w:spacing w:val="-2"/>
                <w:sz w:val="24"/>
                <w:szCs w:val="24"/>
              </w:rPr>
              <w:t>е</w:t>
            </w:r>
            <w:r w:rsidRPr="00914788">
              <w:rPr>
                <w:rFonts w:ascii="Times New Roman" w:hAnsi="Times New Roman" w:cs="Times New Roman"/>
                <w:bCs/>
                <w:spacing w:val="-3"/>
                <w:sz w:val="24"/>
                <w:szCs w:val="24"/>
              </w:rPr>
              <w:t>р</w:t>
            </w:r>
            <w:r w:rsidRPr="00914788">
              <w:rPr>
                <w:rFonts w:ascii="Times New Roman" w:hAnsi="Times New Roman" w:cs="Times New Roman"/>
                <w:bCs/>
                <w:spacing w:val="1"/>
                <w:sz w:val="24"/>
                <w:szCs w:val="24"/>
              </w:rPr>
              <w:t>и</w:t>
            </w:r>
            <w:r w:rsidRPr="00914788">
              <w:rPr>
                <w:rFonts w:ascii="Times New Roman" w:hAnsi="Times New Roman" w:cs="Times New Roman"/>
                <w:bCs/>
                <w:sz w:val="24"/>
                <w:szCs w:val="24"/>
              </w:rPr>
              <w:t>и</w:t>
            </w:r>
            <w:r w:rsidRPr="00914788">
              <w:rPr>
                <w:rFonts w:ascii="Times New Roman" w:hAnsi="Times New Roman" w:cs="Times New Roman"/>
                <w:bCs/>
                <w:spacing w:val="1"/>
                <w:sz w:val="24"/>
                <w:szCs w:val="24"/>
              </w:rPr>
              <w:t xml:space="preserve"> </w:t>
            </w:r>
            <w:r w:rsidRPr="00914788">
              <w:rPr>
                <w:rFonts w:ascii="Times New Roman" w:hAnsi="Times New Roman" w:cs="Times New Roman"/>
                <w:bCs/>
                <w:sz w:val="24"/>
                <w:szCs w:val="24"/>
              </w:rPr>
              <w:t>о</w:t>
            </w:r>
            <w:r w:rsidRPr="00914788">
              <w:rPr>
                <w:rFonts w:ascii="Times New Roman" w:hAnsi="Times New Roman" w:cs="Times New Roman"/>
                <w:bCs/>
                <w:spacing w:val="1"/>
                <w:sz w:val="24"/>
                <w:szCs w:val="24"/>
              </w:rPr>
              <w:t>ц</w:t>
            </w:r>
            <w:r w:rsidRPr="00914788">
              <w:rPr>
                <w:rFonts w:ascii="Times New Roman" w:hAnsi="Times New Roman" w:cs="Times New Roman"/>
                <w:bCs/>
                <w:spacing w:val="-2"/>
                <w:sz w:val="24"/>
                <w:szCs w:val="24"/>
              </w:rPr>
              <w:t>е</w:t>
            </w:r>
            <w:r w:rsidRPr="00914788">
              <w:rPr>
                <w:rFonts w:ascii="Times New Roman" w:hAnsi="Times New Roman" w:cs="Times New Roman"/>
                <w:bCs/>
                <w:spacing w:val="-3"/>
                <w:sz w:val="24"/>
                <w:szCs w:val="24"/>
              </w:rPr>
              <w:t>н</w:t>
            </w:r>
            <w:r w:rsidRPr="00914788">
              <w:rPr>
                <w:rFonts w:ascii="Times New Roman" w:hAnsi="Times New Roman" w:cs="Times New Roman"/>
                <w:bCs/>
                <w:spacing w:val="1"/>
                <w:sz w:val="24"/>
                <w:szCs w:val="24"/>
              </w:rPr>
              <w:t>к</w:t>
            </w:r>
            <w:r w:rsidRPr="00914788">
              <w:rPr>
                <w:rFonts w:ascii="Times New Roman" w:hAnsi="Times New Roman" w:cs="Times New Roman"/>
                <w:bCs/>
                <w:sz w:val="24"/>
                <w:szCs w:val="24"/>
              </w:rPr>
              <w:t>и</w:t>
            </w:r>
          </w:p>
        </w:tc>
        <w:tc>
          <w:tcPr>
            <w:tcW w:w="6820" w:type="dxa"/>
            <w:gridSpan w:val="4"/>
          </w:tcPr>
          <w:p w:rsidR="007C4A1E" w:rsidRPr="00914788" w:rsidRDefault="007C4A1E" w:rsidP="006C27EA">
            <w:pPr>
              <w:spacing w:after="0" w:line="240" w:lineRule="auto"/>
              <w:jc w:val="center"/>
              <w:rPr>
                <w:rFonts w:ascii="Times New Roman" w:hAnsi="Times New Roman" w:cs="Times New Roman"/>
                <w:bCs/>
                <w:spacing w:val="1"/>
                <w:sz w:val="24"/>
                <w:szCs w:val="24"/>
              </w:rPr>
            </w:pPr>
            <w:r w:rsidRPr="00914788">
              <w:rPr>
                <w:rFonts w:ascii="Times New Roman" w:hAnsi="Times New Roman" w:cs="Times New Roman"/>
                <w:bCs/>
                <w:spacing w:val="1"/>
                <w:sz w:val="24"/>
                <w:szCs w:val="24"/>
              </w:rPr>
              <w:t>Оценка по 100-балльной шкале</w:t>
            </w:r>
          </w:p>
        </w:tc>
      </w:tr>
      <w:tr w:rsidR="007C4A1E" w:rsidRPr="00914788">
        <w:tc>
          <w:tcPr>
            <w:tcW w:w="1540" w:type="dxa"/>
            <w:vMerge/>
          </w:tcPr>
          <w:p w:rsidR="007C4A1E" w:rsidRPr="00914788" w:rsidRDefault="007C4A1E" w:rsidP="006C27EA">
            <w:pPr>
              <w:spacing w:after="0" w:line="240" w:lineRule="auto"/>
              <w:jc w:val="center"/>
              <w:rPr>
                <w:rFonts w:ascii="Times New Roman" w:hAnsi="Times New Roman" w:cs="Times New Roman"/>
                <w:bCs/>
                <w:sz w:val="24"/>
                <w:szCs w:val="24"/>
              </w:rPr>
            </w:pPr>
          </w:p>
        </w:tc>
        <w:tc>
          <w:tcPr>
            <w:tcW w:w="2090" w:type="dxa"/>
            <w:vMerge/>
          </w:tcPr>
          <w:p w:rsidR="007C4A1E" w:rsidRPr="00914788" w:rsidRDefault="007C4A1E" w:rsidP="006C27EA">
            <w:pPr>
              <w:spacing w:after="0" w:line="240" w:lineRule="auto"/>
              <w:jc w:val="center"/>
              <w:rPr>
                <w:rFonts w:ascii="Times New Roman" w:hAnsi="Times New Roman" w:cs="Times New Roman"/>
                <w:bCs/>
                <w:spacing w:val="1"/>
                <w:sz w:val="24"/>
                <w:szCs w:val="24"/>
              </w:rPr>
            </w:pPr>
          </w:p>
        </w:tc>
        <w:tc>
          <w:tcPr>
            <w:tcW w:w="1650" w:type="dxa"/>
          </w:tcPr>
          <w:p w:rsidR="007C4A1E" w:rsidRPr="00914788" w:rsidRDefault="007C4A1E" w:rsidP="006C27EA">
            <w:pPr>
              <w:spacing w:after="0" w:line="240" w:lineRule="auto"/>
              <w:jc w:val="center"/>
              <w:rPr>
                <w:rFonts w:ascii="Times New Roman" w:hAnsi="Times New Roman" w:cs="Times New Roman"/>
                <w:bCs/>
                <w:spacing w:val="1"/>
                <w:sz w:val="24"/>
                <w:szCs w:val="24"/>
              </w:rPr>
            </w:pPr>
            <w:r w:rsidRPr="00914788">
              <w:rPr>
                <w:rFonts w:ascii="Times New Roman" w:hAnsi="Times New Roman" w:cs="Times New Roman"/>
                <w:bCs/>
                <w:spacing w:val="1"/>
                <w:sz w:val="24"/>
                <w:szCs w:val="24"/>
              </w:rPr>
              <w:t>91-100</w:t>
            </w:r>
          </w:p>
        </w:tc>
        <w:tc>
          <w:tcPr>
            <w:tcW w:w="1760" w:type="dxa"/>
          </w:tcPr>
          <w:p w:rsidR="007C4A1E" w:rsidRPr="00914788" w:rsidRDefault="007C4A1E" w:rsidP="006C27EA">
            <w:pPr>
              <w:spacing w:after="0" w:line="240" w:lineRule="auto"/>
              <w:jc w:val="center"/>
              <w:rPr>
                <w:rFonts w:ascii="Times New Roman" w:hAnsi="Times New Roman" w:cs="Times New Roman"/>
                <w:bCs/>
                <w:spacing w:val="1"/>
                <w:sz w:val="24"/>
                <w:szCs w:val="24"/>
              </w:rPr>
            </w:pPr>
            <w:r w:rsidRPr="00914788">
              <w:rPr>
                <w:rFonts w:ascii="Times New Roman" w:hAnsi="Times New Roman" w:cs="Times New Roman"/>
                <w:bCs/>
                <w:spacing w:val="1"/>
                <w:sz w:val="24"/>
                <w:szCs w:val="24"/>
              </w:rPr>
              <w:t>76-90</w:t>
            </w:r>
          </w:p>
        </w:tc>
        <w:tc>
          <w:tcPr>
            <w:tcW w:w="1776" w:type="dxa"/>
          </w:tcPr>
          <w:p w:rsidR="007C4A1E" w:rsidRPr="00914788" w:rsidRDefault="007C4A1E" w:rsidP="006C27EA">
            <w:pPr>
              <w:spacing w:after="0" w:line="240" w:lineRule="auto"/>
              <w:jc w:val="center"/>
              <w:rPr>
                <w:rFonts w:ascii="Times New Roman" w:hAnsi="Times New Roman" w:cs="Times New Roman"/>
                <w:bCs/>
                <w:spacing w:val="1"/>
                <w:sz w:val="24"/>
                <w:szCs w:val="24"/>
              </w:rPr>
            </w:pPr>
            <w:r w:rsidRPr="00914788">
              <w:rPr>
                <w:rFonts w:ascii="Times New Roman" w:hAnsi="Times New Roman" w:cs="Times New Roman"/>
                <w:bCs/>
                <w:spacing w:val="1"/>
                <w:sz w:val="24"/>
                <w:szCs w:val="24"/>
              </w:rPr>
              <w:t>61-75</w:t>
            </w:r>
          </w:p>
        </w:tc>
        <w:tc>
          <w:tcPr>
            <w:tcW w:w="1634" w:type="dxa"/>
          </w:tcPr>
          <w:p w:rsidR="007C4A1E" w:rsidRPr="00914788" w:rsidRDefault="007C4A1E" w:rsidP="006C27EA">
            <w:pPr>
              <w:spacing w:after="0" w:line="240" w:lineRule="auto"/>
              <w:jc w:val="center"/>
              <w:rPr>
                <w:rFonts w:ascii="Times New Roman" w:hAnsi="Times New Roman" w:cs="Times New Roman"/>
                <w:bCs/>
                <w:spacing w:val="1"/>
                <w:sz w:val="24"/>
                <w:szCs w:val="24"/>
                <w:lang w:val="en-US"/>
              </w:rPr>
            </w:pPr>
            <w:r w:rsidRPr="00914788">
              <w:rPr>
                <w:rFonts w:ascii="Times New Roman" w:hAnsi="Times New Roman" w:cs="Times New Roman"/>
                <w:bCs/>
                <w:spacing w:val="1"/>
                <w:sz w:val="24"/>
                <w:szCs w:val="24"/>
                <w:lang w:val="en-US"/>
              </w:rPr>
              <w:t>&lt; 61</w:t>
            </w:r>
          </w:p>
        </w:tc>
      </w:tr>
      <w:tr w:rsidR="007C4A1E" w:rsidRPr="00914788">
        <w:trPr>
          <w:trHeight w:val="1152"/>
        </w:trPr>
        <w:tc>
          <w:tcPr>
            <w:tcW w:w="1540" w:type="dxa"/>
            <w:vMerge w:val="restart"/>
          </w:tcPr>
          <w:p w:rsidR="007C4A1E" w:rsidRPr="00914788" w:rsidRDefault="007C4A1E" w:rsidP="006C27EA">
            <w:pPr>
              <w:spacing w:after="0" w:line="240" w:lineRule="auto"/>
              <w:rPr>
                <w:rFonts w:ascii="Times New Roman" w:hAnsi="Times New Roman" w:cs="Times New Roman"/>
                <w:sz w:val="20"/>
                <w:szCs w:val="24"/>
              </w:rPr>
            </w:pPr>
            <w:r w:rsidRPr="00914788">
              <w:rPr>
                <w:rFonts w:ascii="Times New Roman" w:hAnsi="Times New Roman" w:cs="Times New Roman"/>
                <w:sz w:val="20"/>
                <w:szCs w:val="24"/>
              </w:rPr>
              <w:t xml:space="preserve">СРО в виде электронного курса/элемента курса на ЭИОП </w:t>
            </w:r>
            <w:proofErr w:type="spellStart"/>
            <w:r w:rsidRPr="00914788">
              <w:rPr>
                <w:rFonts w:ascii="Times New Roman" w:hAnsi="Times New Roman" w:cs="Times New Roman"/>
                <w:sz w:val="20"/>
                <w:szCs w:val="24"/>
              </w:rPr>
              <w:t>ВолгГМУ</w:t>
            </w:r>
            <w:proofErr w:type="spellEnd"/>
          </w:p>
        </w:tc>
        <w:tc>
          <w:tcPr>
            <w:tcW w:w="2090" w:type="dxa"/>
          </w:tcPr>
          <w:p w:rsidR="007C4A1E" w:rsidRPr="00914788" w:rsidRDefault="007C4A1E" w:rsidP="00146F4B">
            <w:pPr>
              <w:pStyle w:val="2"/>
              <w:numPr>
                <w:ilvl w:val="0"/>
                <w:numId w:val="3"/>
              </w:numPr>
              <w:tabs>
                <w:tab w:val="left" w:pos="212"/>
              </w:tabs>
              <w:spacing w:after="0" w:line="240" w:lineRule="auto"/>
              <w:ind w:left="0" w:firstLine="0"/>
              <w:rPr>
                <w:rFonts w:ascii="Times New Roman" w:hAnsi="Times New Roman"/>
                <w:bCs/>
                <w:sz w:val="20"/>
                <w:szCs w:val="24"/>
              </w:rPr>
            </w:pPr>
            <w:r w:rsidRPr="00914788">
              <w:rPr>
                <w:rFonts w:ascii="Times New Roman" w:hAnsi="Times New Roman"/>
                <w:position w:val="-1"/>
                <w:sz w:val="20"/>
                <w:szCs w:val="24"/>
              </w:rPr>
              <w:t>Соблюдение</w:t>
            </w:r>
            <w:r w:rsidRPr="00914788">
              <w:rPr>
                <w:rFonts w:ascii="Times New Roman" w:hAnsi="Times New Roman"/>
                <w:spacing w:val="-2"/>
                <w:sz w:val="20"/>
                <w:szCs w:val="24"/>
              </w:rPr>
              <w:t xml:space="preserve"> с</w:t>
            </w:r>
            <w:r w:rsidRPr="00914788">
              <w:rPr>
                <w:rFonts w:ascii="Times New Roman" w:hAnsi="Times New Roman"/>
                <w:sz w:val="20"/>
                <w:szCs w:val="24"/>
              </w:rPr>
              <w:t>ро</w:t>
            </w:r>
            <w:r w:rsidRPr="00914788">
              <w:rPr>
                <w:rFonts w:ascii="Times New Roman" w:hAnsi="Times New Roman"/>
                <w:spacing w:val="-2"/>
                <w:sz w:val="20"/>
                <w:szCs w:val="24"/>
              </w:rPr>
              <w:t>к</w:t>
            </w:r>
            <w:r w:rsidRPr="00914788">
              <w:rPr>
                <w:rFonts w:ascii="Times New Roman" w:hAnsi="Times New Roman"/>
                <w:sz w:val="20"/>
                <w:szCs w:val="24"/>
              </w:rPr>
              <w:t>ов</w:t>
            </w:r>
            <w:r w:rsidRPr="00914788">
              <w:rPr>
                <w:rFonts w:ascii="Times New Roman" w:hAnsi="Times New Roman"/>
                <w:spacing w:val="1"/>
                <w:sz w:val="20"/>
                <w:szCs w:val="24"/>
              </w:rPr>
              <w:t xml:space="preserve"> </w:t>
            </w:r>
            <w:r w:rsidRPr="00914788">
              <w:rPr>
                <w:rFonts w:ascii="Times New Roman" w:hAnsi="Times New Roman"/>
                <w:spacing w:val="3"/>
                <w:sz w:val="20"/>
                <w:szCs w:val="24"/>
              </w:rPr>
              <w:t>выполнения</w:t>
            </w:r>
            <w:r w:rsidRPr="00914788">
              <w:rPr>
                <w:rFonts w:ascii="Times New Roman" w:hAnsi="Times New Roman"/>
                <w:spacing w:val="1"/>
                <w:sz w:val="20"/>
                <w:szCs w:val="24"/>
              </w:rPr>
              <w:t xml:space="preserve"> </w:t>
            </w:r>
            <w:r w:rsidRPr="00914788">
              <w:rPr>
                <w:rFonts w:ascii="Times New Roman" w:hAnsi="Times New Roman"/>
                <w:spacing w:val="-2"/>
                <w:sz w:val="20"/>
                <w:szCs w:val="24"/>
              </w:rPr>
              <w:t>работы</w:t>
            </w:r>
          </w:p>
        </w:tc>
        <w:tc>
          <w:tcPr>
            <w:tcW w:w="1650" w:type="dxa"/>
          </w:tcPr>
          <w:p w:rsidR="007C4A1E" w:rsidRPr="00914788" w:rsidRDefault="007C4A1E" w:rsidP="006C27EA">
            <w:pPr>
              <w:pStyle w:val="2"/>
              <w:tabs>
                <w:tab w:val="left" w:pos="212"/>
              </w:tabs>
              <w:spacing w:after="0" w:line="240" w:lineRule="auto"/>
              <w:ind w:left="0"/>
              <w:jc w:val="center"/>
              <w:rPr>
                <w:rFonts w:ascii="Times New Roman" w:hAnsi="Times New Roman"/>
                <w:position w:val="-1"/>
                <w:sz w:val="20"/>
                <w:szCs w:val="24"/>
              </w:rPr>
            </w:pPr>
            <w:r w:rsidRPr="00914788">
              <w:rPr>
                <w:rFonts w:ascii="Times New Roman" w:hAnsi="Times New Roman"/>
                <w:position w:val="-1"/>
                <w:sz w:val="20"/>
                <w:szCs w:val="24"/>
              </w:rPr>
              <w:t>соблюдены</w:t>
            </w:r>
          </w:p>
        </w:tc>
        <w:tc>
          <w:tcPr>
            <w:tcW w:w="1760" w:type="dxa"/>
          </w:tcPr>
          <w:p w:rsidR="007C4A1E" w:rsidRPr="00914788" w:rsidRDefault="007C4A1E" w:rsidP="006C27EA">
            <w:pPr>
              <w:pStyle w:val="2"/>
              <w:tabs>
                <w:tab w:val="left" w:pos="212"/>
              </w:tabs>
              <w:spacing w:after="0" w:line="240" w:lineRule="auto"/>
              <w:ind w:left="0"/>
              <w:jc w:val="center"/>
              <w:rPr>
                <w:rFonts w:ascii="Times New Roman" w:hAnsi="Times New Roman"/>
                <w:position w:val="-1"/>
                <w:sz w:val="20"/>
                <w:szCs w:val="24"/>
              </w:rPr>
            </w:pPr>
            <w:r w:rsidRPr="00914788">
              <w:rPr>
                <w:rFonts w:ascii="Times New Roman" w:hAnsi="Times New Roman"/>
                <w:position w:val="-1"/>
                <w:sz w:val="20"/>
                <w:szCs w:val="24"/>
              </w:rPr>
              <w:t>соблюдены</w:t>
            </w:r>
          </w:p>
        </w:tc>
        <w:tc>
          <w:tcPr>
            <w:tcW w:w="1776" w:type="dxa"/>
          </w:tcPr>
          <w:p w:rsidR="007C4A1E" w:rsidRPr="00914788" w:rsidRDefault="007C4A1E" w:rsidP="006C27EA">
            <w:pPr>
              <w:pStyle w:val="2"/>
              <w:tabs>
                <w:tab w:val="left" w:pos="212"/>
              </w:tabs>
              <w:spacing w:after="0" w:line="240" w:lineRule="auto"/>
              <w:ind w:left="0"/>
              <w:jc w:val="center"/>
              <w:rPr>
                <w:rFonts w:ascii="Times New Roman" w:hAnsi="Times New Roman"/>
                <w:position w:val="-1"/>
                <w:sz w:val="20"/>
                <w:szCs w:val="24"/>
              </w:rPr>
            </w:pPr>
            <w:r w:rsidRPr="00914788">
              <w:rPr>
                <w:rFonts w:ascii="Times New Roman" w:hAnsi="Times New Roman"/>
                <w:position w:val="-1"/>
                <w:sz w:val="20"/>
                <w:szCs w:val="24"/>
              </w:rPr>
              <w:t>соблюдены</w:t>
            </w:r>
          </w:p>
        </w:tc>
        <w:tc>
          <w:tcPr>
            <w:tcW w:w="1634" w:type="dxa"/>
          </w:tcPr>
          <w:p w:rsidR="007C4A1E" w:rsidRPr="00914788" w:rsidRDefault="007C4A1E" w:rsidP="006C27EA">
            <w:pPr>
              <w:pStyle w:val="2"/>
              <w:tabs>
                <w:tab w:val="left" w:pos="212"/>
              </w:tabs>
              <w:spacing w:after="0" w:line="240" w:lineRule="auto"/>
              <w:ind w:left="0"/>
              <w:jc w:val="center"/>
              <w:rPr>
                <w:rFonts w:ascii="Times New Roman" w:hAnsi="Times New Roman"/>
                <w:position w:val="-1"/>
                <w:sz w:val="20"/>
                <w:szCs w:val="24"/>
              </w:rPr>
            </w:pPr>
            <w:r w:rsidRPr="00914788">
              <w:rPr>
                <w:rFonts w:ascii="Times New Roman" w:hAnsi="Times New Roman"/>
                <w:position w:val="-1"/>
                <w:sz w:val="20"/>
                <w:szCs w:val="24"/>
              </w:rPr>
              <w:t>не соблюдены</w:t>
            </w:r>
          </w:p>
        </w:tc>
      </w:tr>
      <w:tr w:rsidR="007C4A1E" w:rsidRPr="00914788">
        <w:trPr>
          <w:trHeight w:val="890"/>
        </w:trPr>
        <w:tc>
          <w:tcPr>
            <w:tcW w:w="1540" w:type="dxa"/>
            <w:vMerge/>
          </w:tcPr>
          <w:p w:rsidR="007C4A1E" w:rsidRPr="00914788" w:rsidRDefault="007C4A1E" w:rsidP="006C27EA">
            <w:pPr>
              <w:spacing w:after="0" w:line="240" w:lineRule="auto"/>
              <w:rPr>
                <w:rFonts w:ascii="Times New Roman" w:hAnsi="Times New Roman" w:cs="Times New Roman"/>
                <w:sz w:val="24"/>
                <w:szCs w:val="24"/>
              </w:rPr>
            </w:pPr>
          </w:p>
        </w:tc>
        <w:tc>
          <w:tcPr>
            <w:tcW w:w="2090" w:type="dxa"/>
          </w:tcPr>
          <w:p w:rsidR="007C4A1E" w:rsidRPr="00914788" w:rsidRDefault="007C4A1E" w:rsidP="00146F4B">
            <w:pPr>
              <w:pStyle w:val="2"/>
              <w:numPr>
                <w:ilvl w:val="0"/>
                <w:numId w:val="3"/>
              </w:numPr>
              <w:tabs>
                <w:tab w:val="left" w:pos="212"/>
              </w:tabs>
              <w:spacing w:after="0" w:line="240" w:lineRule="auto"/>
              <w:ind w:left="0" w:firstLine="0"/>
              <w:rPr>
                <w:rFonts w:ascii="Times New Roman" w:hAnsi="Times New Roman"/>
                <w:position w:val="-1"/>
                <w:sz w:val="20"/>
                <w:szCs w:val="24"/>
              </w:rPr>
            </w:pPr>
            <w:r w:rsidRPr="00914788">
              <w:rPr>
                <w:rFonts w:ascii="Times New Roman" w:hAnsi="Times New Roman"/>
                <w:spacing w:val="-2"/>
                <w:position w:val="-1"/>
                <w:sz w:val="20"/>
                <w:szCs w:val="24"/>
              </w:rPr>
              <w:t>Полнота изучения материала, который не подлежит оценке (просмотр презентаций, видеороликов)</w:t>
            </w:r>
          </w:p>
        </w:tc>
        <w:tc>
          <w:tcPr>
            <w:tcW w:w="1650" w:type="dxa"/>
          </w:tcPr>
          <w:p w:rsidR="007C4A1E" w:rsidRPr="00914788" w:rsidRDefault="007C4A1E" w:rsidP="006C27EA">
            <w:pPr>
              <w:pStyle w:val="2"/>
              <w:tabs>
                <w:tab w:val="left" w:pos="212"/>
              </w:tabs>
              <w:spacing w:after="0" w:line="240" w:lineRule="auto"/>
              <w:ind w:left="0"/>
              <w:jc w:val="center"/>
              <w:rPr>
                <w:rFonts w:ascii="Times New Roman" w:hAnsi="Times New Roman"/>
                <w:position w:val="-1"/>
                <w:sz w:val="20"/>
                <w:szCs w:val="24"/>
              </w:rPr>
            </w:pPr>
            <w:r w:rsidRPr="00914788">
              <w:rPr>
                <w:rFonts w:ascii="Times New Roman" w:hAnsi="Times New Roman"/>
                <w:position w:val="-1"/>
                <w:sz w:val="20"/>
                <w:szCs w:val="24"/>
              </w:rPr>
              <w:t>изучено полностью</w:t>
            </w:r>
          </w:p>
        </w:tc>
        <w:tc>
          <w:tcPr>
            <w:tcW w:w="1760" w:type="dxa"/>
          </w:tcPr>
          <w:p w:rsidR="007C4A1E" w:rsidRPr="00914788" w:rsidRDefault="007C4A1E" w:rsidP="006C27EA">
            <w:pPr>
              <w:pStyle w:val="2"/>
              <w:tabs>
                <w:tab w:val="left" w:pos="212"/>
              </w:tabs>
              <w:spacing w:after="0" w:line="240" w:lineRule="auto"/>
              <w:ind w:left="0"/>
              <w:jc w:val="center"/>
              <w:rPr>
                <w:rFonts w:ascii="Times New Roman" w:hAnsi="Times New Roman"/>
                <w:position w:val="-1"/>
                <w:sz w:val="20"/>
                <w:szCs w:val="24"/>
              </w:rPr>
            </w:pPr>
            <w:r w:rsidRPr="00914788">
              <w:rPr>
                <w:rFonts w:ascii="Times New Roman" w:hAnsi="Times New Roman"/>
                <w:position w:val="-1"/>
                <w:sz w:val="20"/>
                <w:szCs w:val="24"/>
              </w:rPr>
              <w:t>изучено полностью</w:t>
            </w:r>
          </w:p>
        </w:tc>
        <w:tc>
          <w:tcPr>
            <w:tcW w:w="1776" w:type="dxa"/>
          </w:tcPr>
          <w:p w:rsidR="007C4A1E" w:rsidRPr="00914788" w:rsidRDefault="007C4A1E" w:rsidP="006C27EA">
            <w:pPr>
              <w:pStyle w:val="2"/>
              <w:tabs>
                <w:tab w:val="left" w:pos="212"/>
              </w:tabs>
              <w:spacing w:after="0" w:line="240" w:lineRule="auto"/>
              <w:ind w:left="0"/>
              <w:jc w:val="center"/>
              <w:rPr>
                <w:rFonts w:ascii="Times New Roman" w:hAnsi="Times New Roman"/>
                <w:position w:val="-1"/>
                <w:sz w:val="20"/>
                <w:szCs w:val="24"/>
              </w:rPr>
            </w:pPr>
            <w:r w:rsidRPr="00914788">
              <w:rPr>
                <w:rFonts w:ascii="Times New Roman" w:hAnsi="Times New Roman"/>
                <w:position w:val="-1"/>
                <w:sz w:val="20"/>
                <w:szCs w:val="24"/>
              </w:rPr>
              <w:t>изучено полностью</w:t>
            </w:r>
          </w:p>
        </w:tc>
        <w:tc>
          <w:tcPr>
            <w:tcW w:w="1634" w:type="dxa"/>
          </w:tcPr>
          <w:p w:rsidR="007C4A1E" w:rsidRPr="00914788" w:rsidRDefault="007C4A1E" w:rsidP="006C27EA">
            <w:pPr>
              <w:pStyle w:val="2"/>
              <w:tabs>
                <w:tab w:val="left" w:pos="212"/>
              </w:tabs>
              <w:spacing w:after="0" w:line="240" w:lineRule="auto"/>
              <w:ind w:left="0"/>
              <w:jc w:val="center"/>
              <w:rPr>
                <w:rFonts w:ascii="Times New Roman" w:hAnsi="Times New Roman"/>
                <w:position w:val="-1"/>
                <w:sz w:val="20"/>
                <w:szCs w:val="24"/>
              </w:rPr>
            </w:pPr>
            <w:r w:rsidRPr="00914788">
              <w:rPr>
                <w:rFonts w:ascii="Times New Roman" w:hAnsi="Times New Roman"/>
                <w:position w:val="-1"/>
                <w:sz w:val="20"/>
                <w:szCs w:val="24"/>
              </w:rPr>
              <w:t xml:space="preserve">изучено </w:t>
            </w:r>
          </w:p>
          <w:p w:rsidR="007C4A1E" w:rsidRPr="00914788" w:rsidRDefault="007C4A1E" w:rsidP="006C27EA">
            <w:pPr>
              <w:pStyle w:val="2"/>
              <w:tabs>
                <w:tab w:val="left" w:pos="212"/>
              </w:tabs>
              <w:spacing w:after="0" w:line="240" w:lineRule="auto"/>
              <w:ind w:left="0"/>
              <w:jc w:val="center"/>
              <w:rPr>
                <w:rFonts w:ascii="Times New Roman" w:hAnsi="Times New Roman"/>
                <w:position w:val="-1"/>
                <w:sz w:val="20"/>
                <w:szCs w:val="24"/>
              </w:rPr>
            </w:pPr>
            <w:r w:rsidRPr="00914788">
              <w:rPr>
                <w:rFonts w:ascii="Times New Roman" w:hAnsi="Times New Roman"/>
                <w:position w:val="-1"/>
                <w:sz w:val="20"/>
                <w:szCs w:val="24"/>
              </w:rPr>
              <w:t>не полностью</w:t>
            </w:r>
          </w:p>
        </w:tc>
      </w:tr>
      <w:tr w:rsidR="007C4A1E" w:rsidRPr="00146F4B">
        <w:trPr>
          <w:trHeight w:val="840"/>
        </w:trPr>
        <w:tc>
          <w:tcPr>
            <w:tcW w:w="1540" w:type="dxa"/>
            <w:vMerge/>
          </w:tcPr>
          <w:p w:rsidR="007C4A1E" w:rsidRPr="00914788" w:rsidRDefault="007C4A1E" w:rsidP="006C27EA">
            <w:pPr>
              <w:spacing w:after="0" w:line="240" w:lineRule="auto"/>
              <w:rPr>
                <w:rFonts w:ascii="Times New Roman" w:hAnsi="Times New Roman" w:cs="Times New Roman"/>
                <w:sz w:val="24"/>
                <w:szCs w:val="24"/>
              </w:rPr>
            </w:pPr>
          </w:p>
        </w:tc>
        <w:tc>
          <w:tcPr>
            <w:tcW w:w="2090" w:type="dxa"/>
          </w:tcPr>
          <w:p w:rsidR="007C4A1E" w:rsidRPr="00914788" w:rsidRDefault="007C4A1E" w:rsidP="00146F4B">
            <w:pPr>
              <w:pStyle w:val="2"/>
              <w:numPr>
                <w:ilvl w:val="0"/>
                <w:numId w:val="3"/>
              </w:numPr>
              <w:tabs>
                <w:tab w:val="left" w:pos="212"/>
              </w:tabs>
              <w:spacing w:after="0" w:line="240" w:lineRule="auto"/>
              <w:ind w:left="0" w:firstLine="0"/>
              <w:rPr>
                <w:rFonts w:ascii="Times New Roman" w:hAnsi="Times New Roman"/>
                <w:spacing w:val="-2"/>
                <w:sz w:val="20"/>
                <w:szCs w:val="24"/>
              </w:rPr>
            </w:pPr>
            <w:r w:rsidRPr="00914788">
              <w:rPr>
                <w:rFonts w:ascii="Times New Roman" w:hAnsi="Times New Roman"/>
                <w:spacing w:val="-2"/>
                <w:sz w:val="20"/>
                <w:szCs w:val="24"/>
              </w:rPr>
              <w:t>Средний балл выполнения текущих тестов и итогового теста с учетом веса (текущий 1, итоговый 3)</w:t>
            </w:r>
          </w:p>
        </w:tc>
        <w:tc>
          <w:tcPr>
            <w:tcW w:w="1650" w:type="dxa"/>
          </w:tcPr>
          <w:p w:rsidR="007C4A1E" w:rsidRPr="00914788" w:rsidRDefault="007C4A1E" w:rsidP="006C27EA">
            <w:pPr>
              <w:tabs>
                <w:tab w:val="left" w:pos="212"/>
              </w:tabs>
              <w:spacing w:after="0"/>
              <w:jc w:val="center"/>
              <w:rPr>
                <w:rFonts w:ascii="Times New Roman" w:hAnsi="Times New Roman" w:cs="Times New Roman"/>
              </w:rPr>
            </w:pPr>
            <w:r w:rsidRPr="00914788">
              <w:rPr>
                <w:rFonts w:ascii="Times New Roman" w:hAnsi="Times New Roman" w:cs="Times New Roman"/>
                <w:color w:val="000000"/>
                <w:sz w:val="20"/>
              </w:rPr>
              <w:t>91-100</w:t>
            </w:r>
          </w:p>
        </w:tc>
        <w:tc>
          <w:tcPr>
            <w:tcW w:w="1760" w:type="dxa"/>
          </w:tcPr>
          <w:p w:rsidR="007C4A1E" w:rsidRPr="00914788" w:rsidRDefault="007C4A1E" w:rsidP="006C27EA">
            <w:pPr>
              <w:tabs>
                <w:tab w:val="left" w:pos="212"/>
              </w:tabs>
              <w:spacing w:after="0"/>
              <w:jc w:val="center"/>
              <w:rPr>
                <w:rFonts w:ascii="Times New Roman" w:hAnsi="Times New Roman" w:cs="Times New Roman"/>
              </w:rPr>
            </w:pPr>
            <w:r w:rsidRPr="00914788">
              <w:rPr>
                <w:rFonts w:ascii="Times New Roman" w:hAnsi="Times New Roman" w:cs="Times New Roman"/>
                <w:color w:val="000000"/>
                <w:sz w:val="20"/>
              </w:rPr>
              <w:t>76-90</w:t>
            </w:r>
          </w:p>
        </w:tc>
        <w:tc>
          <w:tcPr>
            <w:tcW w:w="1776" w:type="dxa"/>
          </w:tcPr>
          <w:p w:rsidR="007C4A1E" w:rsidRPr="00914788" w:rsidRDefault="007C4A1E" w:rsidP="006C27EA">
            <w:pPr>
              <w:tabs>
                <w:tab w:val="left" w:pos="212"/>
              </w:tabs>
              <w:spacing w:after="0"/>
              <w:jc w:val="center"/>
              <w:rPr>
                <w:rFonts w:ascii="Times New Roman" w:hAnsi="Times New Roman" w:cs="Times New Roman"/>
              </w:rPr>
            </w:pPr>
            <w:r w:rsidRPr="00914788">
              <w:rPr>
                <w:rFonts w:ascii="Times New Roman" w:hAnsi="Times New Roman" w:cs="Times New Roman"/>
                <w:color w:val="000000"/>
                <w:sz w:val="20"/>
              </w:rPr>
              <w:t>61-75</w:t>
            </w:r>
          </w:p>
        </w:tc>
        <w:tc>
          <w:tcPr>
            <w:tcW w:w="1634" w:type="dxa"/>
          </w:tcPr>
          <w:p w:rsidR="007C4A1E" w:rsidRPr="00914788" w:rsidRDefault="007C4A1E" w:rsidP="006C27EA">
            <w:pPr>
              <w:tabs>
                <w:tab w:val="left" w:pos="212"/>
              </w:tabs>
              <w:spacing w:after="0"/>
              <w:jc w:val="center"/>
              <w:rPr>
                <w:rFonts w:ascii="Times New Roman" w:hAnsi="Times New Roman" w:cs="Times New Roman"/>
              </w:rPr>
            </w:pPr>
            <w:r w:rsidRPr="00914788">
              <w:rPr>
                <w:rFonts w:ascii="Times New Roman" w:hAnsi="Times New Roman" w:cs="Times New Roman"/>
                <w:color w:val="000000"/>
                <w:sz w:val="20"/>
              </w:rPr>
              <w:t>&lt; 61</w:t>
            </w:r>
          </w:p>
        </w:tc>
      </w:tr>
    </w:tbl>
    <w:p w:rsidR="007C4A1E" w:rsidRPr="00146F4B" w:rsidRDefault="007C4A1E" w:rsidP="006F55E2">
      <w:pPr>
        <w:spacing w:after="0" w:line="240" w:lineRule="auto"/>
        <w:ind w:firstLine="708"/>
        <w:jc w:val="both"/>
        <w:rPr>
          <w:rFonts w:ascii="Times New Roman" w:hAnsi="Times New Roman" w:cs="Times New Roman"/>
          <w:color w:val="000000"/>
          <w:sz w:val="24"/>
          <w:szCs w:val="24"/>
        </w:rPr>
      </w:pPr>
    </w:p>
    <w:p w:rsidR="007C4A1E" w:rsidRPr="00146F4B" w:rsidRDefault="007C4A1E" w:rsidP="006F55E2">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Отсутствием текущей задолженности считается значение </w:t>
      </w:r>
      <w:proofErr w:type="spellStart"/>
      <w:r w:rsidRPr="00146F4B">
        <w:rPr>
          <w:rFonts w:ascii="Times New Roman" w:hAnsi="Times New Roman" w:cs="Times New Roman"/>
          <w:color w:val="000000"/>
          <w:sz w:val="24"/>
          <w:szCs w:val="24"/>
        </w:rPr>
        <w:t>Rсро</w:t>
      </w:r>
      <w:proofErr w:type="spellEnd"/>
      <w:r w:rsidRPr="00146F4B">
        <w:rPr>
          <w:rFonts w:ascii="Times New Roman" w:hAnsi="Times New Roman" w:cs="Times New Roman"/>
          <w:color w:val="000000"/>
          <w:sz w:val="24"/>
          <w:szCs w:val="24"/>
        </w:rPr>
        <w:t xml:space="preserve"> более 61 балла.</w:t>
      </w:r>
    </w:p>
    <w:p w:rsidR="007C4A1E" w:rsidRPr="00146F4B" w:rsidRDefault="007C4A1E" w:rsidP="006F55E2">
      <w:pPr>
        <w:spacing w:after="120" w:line="240" w:lineRule="auto"/>
        <w:rPr>
          <w:rFonts w:ascii="Times New Roman" w:hAnsi="Times New Roman" w:cs="Times New Roman"/>
          <w:color w:val="000000"/>
          <w:sz w:val="24"/>
          <w:szCs w:val="24"/>
        </w:rPr>
      </w:pPr>
    </w:p>
    <w:p w:rsidR="007C4A1E" w:rsidRPr="00146F4B" w:rsidRDefault="007C4A1E" w:rsidP="006F55E2">
      <w:pPr>
        <w:spacing w:after="120" w:line="240" w:lineRule="auto"/>
        <w:ind w:firstLine="708"/>
        <w:rPr>
          <w:rFonts w:ascii="Times New Roman" w:hAnsi="Times New Roman" w:cs="Times New Roman"/>
          <w:color w:val="000000"/>
          <w:sz w:val="24"/>
          <w:szCs w:val="24"/>
        </w:rPr>
      </w:pPr>
      <w:r w:rsidRPr="00146F4B">
        <w:rPr>
          <w:rFonts w:ascii="Times New Roman" w:hAnsi="Times New Roman" w:cs="Times New Roman"/>
          <w:color w:val="000000"/>
          <w:sz w:val="24"/>
          <w:szCs w:val="24"/>
        </w:rPr>
        <w:t>2.</w:t>
      </w:r>
      <w:r>
        <w:rPr>
          <w:rFonts w:ascii="Times New Roman" w:hAnsi="Times New Roman" w:cs="Times New Roman"/>
          <w:color w:val="000000"/>
          <w:sz w:val="24"/>
          <w:szCs w:val="24"/>
        </w:rPr>
        <w:t>4</w:t>
      </w:r>
      <w:r w:rsidRPr="00146F4B">
        <w:rPr>
          <w:rFonts w:ascii="Times New Roman" w:hAnsi="Times New Roman" w:cs="Times New Roman"/>
          <w:color w:val="000000"/>
          <w:sz w:val="24"/>
          <w:szCs w:val="24"/>
        </w:rPr>
        <w:t>. Рейтинг бонусов и штрафов</w:t>
      </w:r>
    </w:p>
    <w:p w:rsidR="007C4A1E" w:rsidRPr="00146F4B" w:rsidRDefault="007C4A1E" w:rsidP="006F55E2">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Бонусы и штрафы выставляются по 100-балльной системе. Критерии бонусов и штрафов приведены в таблице 4.</w:t>
      </w:r>
    </w:p>
    <w:p w:rsidR="007C4A1E" w:rsidRPr="00146F4B" w:rsidRDefault="007C4A1E" w:rsidP="006F55E2">
      <w:pPr>
        <w:spacing w:after="0" w:line="240" w:lineRule="auto"/>
        <w:ind w:firstLine="708"/>
        <w:jc w:val="right"/>
        <w:rPr>
          <w:rFonts w:ascii="Times New Roman" w:hAnsi="Times New Roman" w:cs="Times New Roman"/>
          <w:color w:val="000000"/>
          <w:sz w:val="24"/>
          <w:szCs w:val="24"/>
        </w:rPr>
      </w:pPr>
      <w:r w:rsidRPr="00146F4B">
        <w:rPr>
          <w:rFonts w:ascii="Times New Roman" w:hAnsi="Times New Roman" w:cs="Times New Roman"/>
          <w:color w:val="000000"/>
          <w:sz w:val="24"/>
          <w:szCs w:val="24"/>
        </w:rPr>
        <w:t>Таблица 4</w:t>
      </w:r>
    </w:p>
    <w:p w:rsidR="007C4A1E" w:rsidRPr="00146F4B" w:rsidRDefault="007C4A1E" w:rsidP="006F55E2">
      <w:pPr>
        <w:spacing w:after="0" w:line="240" w:lineRule="auto"/>
        <w:ind w:firstLine="708"/>
        <w:jc w:val="center"/>
        <w:rPr>
          <w:rFonts w:ascii="Times New Roman" w:hAnsi="Times New Roman" w:cs="Times New Roman"/>
          <w:color w:val="000000"/>
          <w:sz w:val="24"/>
          <w:szCs w:val="24"/>
        </w:rPr>
      </w:pPr>
      <w:r w:rsidRPr="00146F4B">
        <w:rPr>
          <w:rFonts w:ascii="Times New Roman" w:hAnsi="Times New Roman" w:cs="Times New Roman"/>
          <w:color w:val="000000"/>
          <w:sz w:val="24"/>
          <w:szCs w:val="24"/>
        </w:rPr>
        <w:t>Бонусы и штрафы по дисциплине</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857"/>
        <w:gridCol w:w="5320"/>
        <w:gridCol w:w="1922"/>
      </w:tblGrid>
      <w:tr w:rsidR="007C4A1E" w:rsidRPr="00146F4B">
        <w:trPr>
          <w:trHeight w:val="527"/>
          <w:jc w:val="center"/>
        </w:trPr>
        <w:tc>
          <w:tcPr>
            <w:tcW w:w="1857" w:type="dxa"/>
            <w:vAlign w:val="center"/>
          </w:tcPr>
          <w:p w:rsidR="007C4A1E" w:rsidRPr="00146F4B" w:rsidRDefault="007C4A1E" w:rsidP="00615F02">
            <w:pPr>
              <w:spacing w:after="0" w:line="240" w:lineRule="auto"/>
              <w:jc w:val="center"/>
              <w:rPr>
                <w:rFonts w:ascii="Times New Roman" w:hAnsi="Times New Roman" w:cs="Times New Roman"/>
              </w:rPr>
            </w:pPr>
            <w:r w:rsidRPr="00146F4B">
              <w:rPr>
                <w:rFonts w:ascii="Times New Roman" w:hAnsi="Times New Roman" w:cs="Times New Roman"/>
              </w:rPr>
              <w:t>Бонусы</w:t>
            </w:r>
          </w:p>
        </w:tc>
        <w:tc>
          <w:tcPr>
            <w:tcW w:w="5320" w:type="dxa"/>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Наименование</w:t>
            </w:r>
          </w:p>
        </w:tc>
        <w:tc>
          <w:tcPr>
            <w:tcW w:w="1922" w:type="dxa"/>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Баллы</w:t>
            </w:r>
          </w:p>
        </w:tc>
      </w:tr>
      <w:tr w:rsidR="007C4A1E" w:rsidRPr="00146F4B">
        <w:trPr>
          <w:trHeight w:val="260"/>
          <w:jc w:val="center"/>
        </w:trPr>
        <w:tc>
          <w:tcPr>
            <w:tcW w:w="1857" w:type="dxa"/>
            <w:vAlign w:val="center"/>
          </w:tcPr>
          <w:p w:rsidR="007C4A1E" w:rsidRPr="00146F4B" w:rsidRDefault="007C4A1E" w:rsidP="00615F02">
            <w:pPr>
              <w:spacing w:after="0" w:line="240" w:lineRule="auto"/>
              <w:rPr>
                <w:rFonts w:ascii="Times New Roman" w:hAnsi="Times New Roman" w:cs="Times New Roman"/>
              </w:rPr>
            </w:pPr>
            <w:r w:rsidRPr="00146F4B">
              <w:rPr>
                <w:rFonts w:ascii="Times New Roman" w:hAnsi="Times New Roman" w:cs="Times New Roman"/>
              </w:rPr>
              <w:lastRenderedPageBreak/>
              <w:t>УИРС</w:t>
            </w:r>
          </w:p>
        </w:tc>
        <w:tc>
          <w:tcPr>
            <w:tcW w:w="5320" w:type="dxa"/>
            <w:vAlign w:val="center"/>
          </w:tcPr>
          <w:p w:rsidR="007C4A1E" w:rsidRPr="00146F4B" w:rsidRDefault="007C4A1E" w:rsidP="00615F02">
            <w:pPr>
              <w:spacing w:after="0" w:line="240" w:lineRule="auto"/>
              <w:rPr>
                <w:rFonts w:ascii="Times New Roman" w:hAnsi="Times New Roman" w:cs="Times New Roman"/>
                <w:sz w:val="24"/>
                <w:szCs w:val="24"/>
              </w:rPr>
            </w:pPr>
            <w:r w:rsidRPr="00146F4B">
              <w:rPr>
                <w:rFonts w:ascii="Times New Roman" w:hAnsi="Times New Roman" w:cs="Times New Roman"/>
                <w:sz w:val="24"/>
                <w:szCs w:val="24"/>
              </w:rPr>
              <w:t>Учебно-исследовательская работа по темам изучаемого предмета</w:t>
            </w:r>
          </w:p>
        </w:tc>
        <w:tc>
          <w:tcPr>
            <w:tcW w:w="1922" w:type="dxa"/>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до + 5,0</w:t>
            </w:r>
          </w:p>
        </w:tc>
      </w:tr>
      <w:tr w:rsidR="007C4A1E" w:rsidRPr="00146F4B">
        <w:trPr>
          <w:trHeight w:val="554"/>
          <w:jc w:val="center"/>
        </w:trPr>
        <w:tc>
          <w:tcPr>
            <w:tcW w:w="1857" w:type="dxa"/>
            <w:vAlign w:val="center"/>
          </w:tcPr>
          <w:p w:rsidR="007C4A1E" w:rsidRPr="00146F4B" w:rsidRDefault="007C4A1E" w:rsidP="00615F02">
            <w:pPr>
              <w:spacing w:after="0" w:line="240" w:lineRule="auto"/>
              <w:rPr>
                <w:rFonts w:ascii="Times New Roman" w:hAnsi="Times New Roman" w:cs="Times New Roman"/>
              </w:rPr>
            </w:pPr>
            <w:r w:rsidRPr="00146F4B">
              <w:rPr>
                <w:rFonts w:ascii="Times New Roman" w:hAnsi="Times New Roman" w:cs="Times New Roman"/>
              </w:rPr>
              <w:t>НИРС</w:t>
            </w:r>
          </w:p>
        </w:tc>
        <w:tc>
          <w:tcPr>
            <w:tcW w:w="5320" w:type="dxa"/>
            <w:vAlign w:val="center"/>
          </w:tcPr>
          <w:p w:rsidR="007C4A1E" w:rsidRPr="00146F4B" w:rsidRDefault="007C4A1E" w:rsidP="00615F02">
            <w:pPr>
              <w:spacing w:after="0" w:line="240" w:lineRule="auto"/>
              <w:rPr>
                <w:rFonts w:ascii="Times New Roman" w:hAnsi="Times New Roman" w:cs="Times New Roman"/>
                <w:sz w:val="24"/>
                <w:szCs w:val="24"/>
              </w:rPr>
            </w:pPr>
            <w:r w:rsidRPr="00146F4B">
              <w:rPr>
                <w:rFonts w:ascii="Times New Roman" w:hAnsi="Times New Roman" w:cs="Times New Roman"/>
                <w:sz w:val="24"/>
                <w:szCs w:val="24"/>
              </w:rPr>
              <w:t>Сертификат, грамота, диплом и пр. участника МНО кафедры</w:t>
            </w:r>
          </w:p>
        </w:tc>
        <w:tc>
          <w:tcPr>
            <w:tcW w:w="1922" w:type="dxa"/>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до + 5,0</w:t>
            </w:r>
          </w:p>
        </w:tc>
      </w:tr>
      <w:tr w:rsidR="007C4A1E" w:rsidRPr="00146F4B">
        <w:trPr>
          <w:trHeight w:val="615"/>
          <w:jc w:val="center"/>
        </w:trPr>
        <w:tc>
          <w:tcPr>
            <w:tcW w:w="1857" w:type="dxa"/>
            <w:vAlign w:val="center"/>
          </w:tcPr>
          <w:p w:rsidR="007C4A1E" w:rsidRPr="00146F4B" w:rsidRDefault="007C4A1E" w:rsidP="00615F02">
            <w:pPr>
              <w:spacing w:after="0" w:line="240" w:lineRule="auto"/>
              <w:jc w:val="center"/>
              <w:rPr>
                <w:rFonts w:ascii="Times New Roman" w:hAnsi="Times New Roman" w:cs="Times New Roman"/>
              </w:rPr>
            </w:pPr>
            <w:r w:rsidRPr="00146F4B">
              <w:rPr>
                <w:rFonts w:ascii="Times New Roman" w:hAnsi="Times New Roman" w:cs="Times New Roman"/>
              </w:rPr>
              <w:t>Штрафы</w:t>
            </w:r>
          </w:p>
        </w:tc>
        <w:tc>
          <w:tcPr>
            <w:tcW w:w="5320" w:type="dxa"/>
            <w:vAlign w:val="center"/>
          </w:tcPr>
          <w:p w:rsidR="007C4A1E" w:rsidRPr="00146F4B" w:rsidRDefault="007C4A1E" w:rsidP="00615F02">
            <w:pPr>
              <w:spacing w:after="0" w:line="240" w:lineRule="auto"/>
              <w:rPr>
                <w:rFonts w:ascii="Times New Roman" w:hAnsi="Times New Roman" w:cs="Times New Roman"/>
                <w:sz w:val="24"/>
                <w:szCs w:val="24"/>
              </w:rPr>
            </w:pPr>
            <w:r w:rsidRPr="00146F4B">
              <w:rPr>
                <w:rFonts w:ascii="Times New Roman" w:hAnsi="Times New Roman" w:cs="Times New Roman"/>
                <w:sz w:val="24"/>
                <w:szCs w:val="24"/>
              </w:rPr>
              <w:t>Наименование</w:t>
            </w:r>
          </w:p>
        </w:tc>
        <w:tc>
          <w:tcPr>
            <w:tcW w:w="1922" w:type="dxa"/>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Баллы</w:t>
            </w:r>
          </w:p>
        </w:tc>
      </w:tr>
      <w:tr w:rsidR="007C4A1E" w:rsidRPr="00146F4B">
        <w:trPr>
          <w:trHeight w:val="660"/>
          <w:jc w:val="center"/>
        </w:trPr>
        <w:tc>
          <w:tcPr>
            <w:tcW w:w="1857" w:type="dxa"/>
            <w:vMerge w:val="restart"/>
            <w:vAlign w:val="center"/>
          </w:tcPr>
          <w:p w:rsidR="007C4A1E" w:rsidRPr="00146F4B" w:rsidRDefault="007C4A1E" w:rsidP="00615F02">
            <w:pPr>
              <w:spacing w:after="0" w:line="240" w:lineRule="auto"/>
              <w:rPr>
                <w:rFonts w:ascii="Times New Roman" w:hAnsi="Times New Roman" w:cs="Times New Roman"/>
              </w:rPr>
            </w:pPr>
            <w:r w:rsidRPr="00146F4B">
              <w:rPr>
                <w:rFonts w:ascii="Times New Roman" w:hAnsi="Times New Roman" w:cs="Times New Roman"/>
              </w:rPr>
              <w:t>Дисциплинарные</w:t>
            </w:r>
          </w:p>
        </w:tc>
        <w:tc>
          <w:tcPr>
            <w:tcW w:w="5320" w:type="dxa"/>
            <w:vAlign w:val="center"/>
          </w:tcPr>
          <w:p w:rsidR="007C4A1E" w:rsidRPr="00146F4B" w:rsidRDefault="007C4A1E" w:rsidP="00615F02">
            <w:pPr>
              <w:spacing w:after="0" w:line="240" w:lineRule="auto"/>
              <w:rPr>
                <w:rFonts w:ascii="Times New Roman" w:hAnsi="Times New Roman" w:cs="Times New Roman"/>
                <w:sz w:val="24"/>
                <w:szCs w:val="24"/>
              </w:rPr>
            </w:pPr>
            <w:r w:rsidRPr="00146F4B">
              <w:rPr>
                <w:rFonts w:ascii="Times New Roman" w:hAnsi="Times New Roman" w:cs="Times New Roman"/>
                <w:sz w:val="24"/>
                <w:szCs w:val="24"/>
              </w:rPr>
              <w:t>Пропуск без уважительной причины лекции или практического занятия</w:t>
            </w:r>
          </w:p>
        </w:tc>
        <w:tc>
          <w:tcPr>
            <w:tcW w:w="1922" w:type="dxa"/>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- 2,0</w:t>
            </w:r>
          </w:p>
        </w:tc>
      </w:tr>
      <w:tr w:rsidR="007C4A1E" w:rsidRPr="00146F4B">
        <w:trPr>
          <w:trHeight w:val="660"/>
          <w:jc w:val="center"/>
        </w:trPr>
        <w:tc>
          <w:tcPr>
            <w:tcW w:w="1857" w:type="dxa"/>
            <w:vMerge/>
            <w:vAlign w:val="center"/>
          </w:tcPr>
          <w:p w:rsidR="007C4A1E" w:rsidRPr="00146F4B" w:rsidRDefault="007C4A1E" w:rsidP="00615F02">
            <w:pPr>
              <w:spacing w:after="0" w:line="240" w:lineRule="auto"/>
              <w:rPr>
                <w:rFonts w:ascii="Times New Roman" w:hAnsi="Times New Roman" w:cs="Times New Roman"/>
              </w:rPr>
            </w:pPr>
          </w:p>
        </w:tc>
        <w:tc>
          <w:tcPr>
            <w:tcW w:w="5320" w:type="dxa"/>
            <w:vAlign w:val="center"/>
          </w:tcPr>
          <w:p w:rsidR="007C4A1E" w:rsidRPr="00146F4B" w:rsidRDefault="007C4A1E" w:rsidP="00615F02">
            <w:pPr>
              <w:spacing w:after="0" w:line="240" w:lineRule="auto"/>
              <w:rPr>
                <w:rFonts w:ascii="Times New Roman" w:hAnsi="Times New Roman" w:cs="Times New Roman"/>
                <w:sz w:val="24"/>
                <w:szCs w:val="24"/>
              </w:rPr>
            </w:pPr>
            <w:r w:rsidRPr="00146F4B">
              <w:rPr>
                <w:rFonts w:ascii="Times New Roman" w:hAnsi="Times New Roman" w:cs="Times New Roman"/>
                <w:sz w:val="24"/>
                <w:szCs w:val="24"/>
              </w:rPr>
              <w:t>Невыполнение задания на занятиях по практике</w:t>
            </w:r>
          </w:p>
        </w:tc>
        <w:tc>
          <w:tcPr>
            <w:tcW w:w="1922" w:type="dxa"/>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- 2,0</w:t>
            </w:r>
          </w:p>
        </w:tc>
      </w:tr>
      <w:tr w:rsidR="007C4A1E" w:rsidRPr="00146F4B">
        <w:trPr>
          <w:trHeight w:val="240"/>
          <w:jc w:val="center"/>
        </w:trPr>
        <w:tc>
          <w:tcPr>
            <w:tcW w:w="1857" w:type="dxa"/>
            <w:vMerge/>
            <w:vAlign w:val="center"/>
          </w:tcPr>
          <w:p w:rsidR="007C4A1E" w:rsidRPr="00146F4B" w:rsidRDefault="007C4A1E" w:rsidP="00615F02">
            <w:pPr>
              <w:spacing w:after="0" w:line="240" w:lineRule="auto"/>
              <w:rPr>
                <w:rFonts w:ascii="Times New Roman" w:hAnsi="Times New Roman" w:cs="Times New Roman"/>
              </w:rPr>
            </w:pPr>
          </w:p>
        </w:tc>
        <w:tc>
          <w:tcPr>
            <w:tcW w:w="5320" w:type="dxa"/>
            <w:vAlign w:val="center"/>
          </w:tcPr>
          <w:p w:rsidR="007C4A1E" w:rsidRPr="00146F4B" w:rsidRDefault="007C4A1E" w:rsidP="00615F02">
            <w:pPr>
              <w:spacing w:after="0" w:line="240" w:lineRule="auto"/>
              <w:rPr>
                <w:rFonts w:ascii="Times New Roman" w:hAnsi="Times New Roman" w:cs="Times New Roman"/>
                <w:sz w:val="24"/>
                <w:szCs w:val="24"/>
              </w:rPr>
            </w:pPr>
            <w:r w:rsidRPr="00146F4B">
              <w:rPr>
                <w:rFonts w:ascii="Times New Roman" w:hAnsi="Times New Roman" w:cs="Times New Roman"/>
                <w:sz w:val="24"/>
                <w:szCs w:val="24"/>
              </w:rPr>
              <w:t>Систематические опоздания на лекции или практические занятия</w:t>
            </w:r>
          </w:p>
        </w:tc>
        <w:tc>
          <w:tcPr>
            <w:tcW w:w="1922" w:type="dxa"/>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- 1,0</w:t>
            </w:r>
          </w:p>
        </w:tc>
      </w:tr>
      <w:tr w:rsidR="007C4A1E" w:rsidRPr="00146F4B">
        <w:trPr>
          <w:trHeight w:val="240"/>
          <w:jc w:val="center"/>
        </w:trPr>
        <w:tc>
          <w:tcPr>
            <w:tcW w:w="1857" w:type="dxa"/>
            <w:vMerge/>
            <w:vAlign w:val="center"/>
          </w:tcPr>
          <w:p w:rsidR="007C4A1E" w:rsidRPr="00146F4B" w:rsidRDefault="007C4A1E" w:rsidP="00615F02">
            <w:pPr>
              <w:spacing w:after="0" w:line="240" w:lineRule="auto"/>
              <w:rPr>
                <w:rFonts w:ascii="Times New Roman" w:hAnsi="Times New Roman" w:cs="Times New Roman"/>
              </w:rPr>
            </w:pPr>
          </w:p>
        </w:tc>
        <w:tc>
          <w:tcPr>
            <w:tcW w:w="5320" w:type="dxa"/>
            <w:vAlign w:val="center"/>
          </w:tcPr>
          <w:p w:rsidR="007C4A1E" w:rsidRPr="00146F4B" w:rsidRDefault="007C4A1E" w:rsidP="00615F02">
            <w:pPr>
              <w:spacing w:after="0" w:line="240" w:lineRule="auto"/>
              <w:rPr>
                <w:rFonts w:ascii="Times New Roman" w:hAnsi="Times New Roman" w:cs="Times New Roman"/>
                <w:sz w:val="24"/>
                <w:szCs w:val="24"/>
              </w:rPr>
            </w:pPr>
            <w:r w:rsidRPr="00146F4B">
              <w:rPr>
                <w:rFonts w:ascii="Times New Roman" w:hAnsi="Times New Roman" w:cs="Times New Roman"/>
                <w:sz w:val="24"/>
                <w:szCs w:val="24"/>
              </w:rPr>
              <w:t>Нарушение техники безопасности</w:t>
            </w:r>
          </w:p>
        </w:tc>
        <w:tc>
          <w:tcPr>
            <w:tcW w:w="1922" w:type="dxa"/>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- 2,0</w:t>
            </w:r>
          </w:p>
        </w:tc>
      </w:tr>
      <w:tr w:rsidR="007C4A1E" w:rsidRPr="00146F4B">
        <w:trPr>
          <w:trHeight w:val="848"/>
          <w:jc w:val="center"/>
        </w:trPr>
        <w:tc>
          <w:tcPr>
            <w:tcW w:w="1857" w:type="dxa"/>
            <w:vAlign w:val="center"/>
          </w:tcPr>
          <w:p w:rsidR="007C4A1E" w:rsidRPr="00146F4B" w:rsidRDefault="007C4A1E" w:rsidP="00615F02">
            <w:pPr>
              <w:spacing w:after="0" w:line="240" w:lineRule="auto"/>
              <w:rPr>
                <w:rFonts w:ascii="Times New Roman" w:hAnsi="Times New Roman" w:cs="Times New Roman"/>
              </w:rPr>
            </w:pPr>
            <w:r w:rsidRPr="00146F4B">
              <w:rPr>
                <w:rFonts w:ascii="Times New Roman" w:hAnsi="Times New Roman" w:cs="Times New Roman"/>
              </w:rPr>
              <w:t>Причинение материального ущерба</w:t>
            </w:r>
          </w:p>
        </w:tc>
        <w:tc>
          <w:tcPr>
            <w:tcW w:w="5320" w:type="dxa"/>
            <w:vAlign w:val="center"/>
          </w:tcPr>
          <w:p w:rsidR="007C4A1E" w:rsidRPr="00146F4B" w:rsidRDefault="007C4A1E" w:rsidP="00615F02">
            <w:pPr>
              <w:spacing w:after="0" w:line="240" w:lineRule="auto"/>
              <w:rPr>
                <w:rFonts w:ascii="Times New Roman" w:hAnsi="Times New Roman" w:cs="Times New Roman"/>
                <w:sz w:val="24"/>
                <w:szCs w:val="24"/>
              </w:rPr>
            </w:pPr>
            <w:r w:rsidRPr="00146F4B">
              <w:rPr>
                <w:rFonts w:ascii="Times New Roman" w:hAnsi="Times New Roman" w:cs="Times New Roman"/>
                <w:sz w:val="24"/>
                <w:szCs w:val="24"/>
              </w:rPr>
              <w:t>Порча оборудования и имущества</w:t>
            </w:r>
          </w:p>
        </w:tc>
        <w:tc>
          <w:tcPr>
            <w:tcW w:w="1922" w:type="dxa"/>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- 2,0</w:t>
            </w:r>
          </w:p>
        </w:tc>
      </w:tr>
    </w:tbl>
    <w:p w:rsidR="007C4A1E" w:rsidRPr="00146F4B" w:rsidRDefault="007C4A1E" w:rsidP="006F55E2">
      <w:pPr>
        <w:tabs>
          <w:tab w:val="left" w:pos="2977"/>
        </w:tabs>
        <w:spacing w:after="0" w:line="240" w:lineRule="auto"/>
        <w:jc w:val="both"/>
        <w:rPr>
          <w:rFonts w:ascii="Times New Roman" w:hAnsi="Times New Roman" w:cs="Times New Roman"/>
          <w:sz w:val="28"/>
          <w:szCs w:val="28"/>
        </w:rPr>
      </w:pPr>
    </w:p>
    <w:p w:rsidR="007C4A1E" w:rsidRPr="00146F4B" w:rsidRDefault="007C4A1E" w:rsidP="006F55E2">
      <w:pPr>
        <w:spacing w:after="120" w:line="240" w:lineRule="auto"/>
        <w:ind w:firstLine="708"/>
        <w:rPr>
          <w:rFonts w:ascii="Times New Roman" w:hAnsi="Times New Roman" w:cs="Times New Roman"/>
          <w:color w:val="000000"/>
          <w:sz w:val="24"/>
          <w:szCs w:val="24"/>
        </w:rPr>
      </w:pPr>
      <w:r w:rsidRPr="00146F4B">
        <w:rPr>
          <w:rFonts w:ascii="Times New Roman" w:hAnsi="Times New Roman" w:cs="Times New Roman"/>
          <w:color w:val="000000"/>
          <w:sz w:val="24"/>
          <w:szCs w:val="24"/>
        </w:rPr>
        <w:t>3. Расчет рейтинга промежуточной аттестации</w:t>
      </w:r>
    </w:p>
    <w:p w:rsidR="007C4A1E" w:rsidRPr="00146F4B" w:rsidRDefault="007C4A1E" w:rsidP="006F55E2">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Промежуточная аттестация по дисциплине осуществляется в форме экзамена и включает следующие типы заданий: </w:t>
      </w:r>
      <w:r w:rsidRPr="001D61FB">
        <w:rPr>
          <w:rFonts w:ascii="Times New Roman" w:hAnsi="Times New Roman" w:cs="Times New Roman"/>
          <w:color w:val="000000"/>
          <w:sz w:val="24"/>
          <w:szCs w:val="24"/>
        </w:rPr>
        <w:t>собеседование по вопросам для промежуточной аттестации, решение ситуационной задачи.</w:t>
      </w:r>
      <w:r w:rsidRPr="00146F4B">
        <w:rPr>
          <w:rFonts w:ascii="Times New Roman" w:hAnsi="Times New Roman" w:cs="Times New Roman"/>
          <w:color w:val="000000"/>
          <w:sz w:val="24"/>
          <w:szCs w:val="24"/>
        </w:rPr>
        <w:t xml:space="preserve"> </w:t>
      </w:r>
    </w:p>
    <w:p w:rsidR="007C4A1E" w:rsidRPr="00146F4B" w:rsidRDefault="007C4A1E" w:rsidP="006F55E2">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Оценка уровня </w:t>
      </w:r>
      <w:proofErr w:type="spellStart"/>
      <w:r w:rsidRPr="00146F4B">
        <w:rPr>
          <w:rFonts w:ascii="Times New Roman" w:hAnsi="Times New Roman" w:cs="Times New Roman"/>
          <w:color w:val="000000"/>
          <w:sz w:val="24"/>
          <w:szCs w:val="24"/>
        </w:rPr>
        <w:t>сформированности</w:t>
      </w:r>
      <w:proofErr w:type="spellEnd"/>
      <w:r w:rsidRPr="00146F4B">
        <w:rPr>
          <w:rFonts w:ascii="Times New Roman" w:hAnsi="Times New Roman" w:cs="Times New Roman"/>
          <w:color w:val="000000"/>
          <w:sz w:val="24"/>
          <w:szCs w:val="24"/>
        </w:rPr>
        <w:t xml:space="preserve"> у обучающегося необходимых компетенций проводится по 100-балльной шкале по критериям таблицы 5.</w:t>
      </w:r>
    </w:p>
    <w:p w:rsidR="007C4A1E" w:rsidRPr="00146F4B" w:rsidRDefault="007C4A1E" w:rsidP="006F55E2">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 xml:space="preserve"> </w:t>
      </w:r>
    </w:p>
    <w:p w:rsidR="007C4A1E" w:rsidRPr="00146F4B" w:rsidRDefault="007C4A1E" w:rsidP="006F55E2">
      <w:pPr>
        <w:pStyle w:val="3"/>
        <w:spacing w:before="0" w:line="240" w:lineRule="auto"/>
        <w:jc w:val="right"/>
        <w:rPr>
          <w:rFonts w:ascii="Times New Roman" w:hAnsi="Times New Roman"/>
          <w:color w:val="auto"/>
        </w:rPr>
      </w:pPr>
      <w:r w:rsidRPr="00146F4B">
        <w:rPr>
          <w:rStyle w:val="a9"/>
          <w:rFonts w:ascii="Times New Roman" w:hAnsi="Times New Roman"/>
          <w:b w:val="0"/>
          <w:bCs w:val="0"/>
          <w:color w:val="auto"/>
        </w:rPr>
        <w:t>Таблица 5</w:t>
      </w:r>
    </w:p>
    <w:p w:rsidR="007C4A1E" w:rsidRPr="00146F4B" w:rsidRDefault="007C4A1E" w:rsidP="006F55E2">
      <w:pPr>
        <w:pStyle w:val="3"/>
        <w:spacing w:before="0" w:line="240" w:lineRule="auto"/>
        <w:jc w:val="center"/>
        <w:rPr>
          <w:rFonts w:ascii="Times New Roman" w:hAnsi="Times New Roman"/>
          <w:lang w:eastAsia="ru-RU"/>
        </w:rPr>
      </w:pPr>
      <w:r w:rsidRPr="00146F4B">
        <w:rPr>
          <w:rFonts w:ascii="Times New Roman" w:hAnsi="Times New Roman"/>
          <w:color w:val="auto"/>
        </w:rPr>
        <w:t xml:space="preserve">Критерии оценки уровня усвоения материала дисциплины и </w:t>
      </w:r>
      <w:proofErr w:type="spellStart"/>
      <w:r w:rsidRPr="00146F4B">
        <w:rPr>
          <w:rFonts w:ascii="Times New Roman" w:hAnsi="Times New Roman"/>
          <w:color w:val="auto"/>
        </w:rPr>
        <w:t>сформированности</w:t>
      </w:r>
      <w:proofErr w:type="spellEnd"/>
      <w:r w:rsidRPr="00146F4B">
        <w:rPr>
          <w:rFonts w:ascii="Times New Roman" w:hAnsi="Times New Roman"/>
          <w:color w:val="auto"/>
        </w:rPr>
        <w:t xml:space="preserve"> компетенций</w:t>
      </w:r>
    </w:p>
    <w:tbl>
      <w:tblPr>
        <w:tblW w:w="9220" w:type="dxa"/>
        <w:jc w:val="center"/>
        <w:tblLayout w:type="fixed"/>
        <w:tblCellMar>
          <w:left w:w="40" w:type="dxa"/>
          <w:right w:w="40" w:type="dxa"/>
        </w:tblCellMar>
        <w:tblLook w:val="0000" w:firstRow="0" w:lastRow="0" w:firstColumn="0" w:lastColumn="0" w:noHBand="0" w:noVBand="0"/>
      </w:tblPr>
      <w:tblGrid>
        <w:gridCol w:w="4869"/>
        <w:gridCol w:w="1275"/>
        <w:gridCol w:w="1275"/>
        <w:gridCol w:w="1801"/>
      </w:tblGrid>
      <w:tr w:rsidR="007C4A1E" w:rsidRPr="00146F4B">
        <w:trPr>
          <w:jc w:val="center"/>
        </w:trPr>
        <w:tc>
          <w:tcPr>
            <w:tcW w:w="4869"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Характеристика ответа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 xml:space="preserve">Оценка </w:t>
            </w:r>
          </w:p>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ECTS</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Баллы в БРС</w:t>
            </w:r>
          </w:p>
        </w:tc>
        <w:tc>
          <w:tcPr>
            <w:tcW w:w="1801"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 xml:space="preserve">Уровень </w:t>
            </w:r>
            <w:proofErr w:type="spellStart"/>
            <w:r w:rsidRPr="00146F4B">
              <w:rPr>
                <w:rFonts w:ascii="Times New Roman" w:hAnsi="Times New Roman" w:cs="Times New Roman"/>
                <w:sz w:val="20"/>
                <w:szCs w:val="20"/>
              </w:rPr>
              <w:t>сформированности</w:t>
            </w:r>
            <w:proofErr w:type="spellEnd"/>
            <w:r w:rsidRPr="00146F4B">
              <w:rPr>
                <w:rFonts w:ascii="Times New Roman" w:hAnsi="Times New Roman" w:cs="Times New Roman"/>
                <w:sz w:val="20"/>
                <w:szCs w:val="20"/>
              </w:rPr>
              <w:t xml:space="preserve"> компетентности по дисциплине</w:t>
            </w:r>
          </w:p>
        </w:tc>
      </w:tr>
      <w:tr w:rsidR="007C4A1E" w:rsidRPr="00146F4B">
        <w:trPr>
          <w:jc w:val="center"/>
        </w:trPr>
        <w:tc>
          <w:tcPr>
            <w:tcW w:w="4869"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both"/>
              <w:rPr>
                <w:rFonts w:ascii="Times New Roman" w:hAnsi="Times New Roman" w:cs="Times New Roman"/>
                <w:sz w:val="20"/>
                <w:szCs w:val="20"/>
              </w:rPr>
            </w:pPr>
            <w:r w:rsidRPr="00146F4B">
              <w:rPr>
                <w:rFonts w:ascii="Times New Roman" w:hAnsi="Times New Roman" w:cs="Times New Roman"/>
                <w:sz w:val="20"/>
                <w:szCs w:val="20"/>
              </w:rPr>
              <w:t xml:space="preserve">Дан полный, развернутый ответ на поставленный вопрос, показана совокупность осознанных знаний об объекте, проявляющаяся в свободном оперировании понятиями, умении выделить существенные и несущественные его признаки, причинно-следственные связи. Знание об объекте демонстрируется на фоне понимания его в системе данной науки и междисциплинарных связей. Ответ формулируется в терминах науки, изложен литературным языком, логичен, доказателен, демонстрирует авторскую позицию обучающегося. Обучающийся демонстрирует высокий продвинутый уровень </w:t>
            </w:r>
            <w:proofErr w:type="spellStart"/>
            <w:r w:rsidRPr="00146F4B">
              <w:rPr>
                <w:rFonts w:ascii="Times New Roman" w:hAnsi="Times New Roman" w:cs="Times New Roman"/>
                <w:sz w:val="20"/>
                <w:szCs w:val="20"/>
              </w:rPr>
              <w:t>сформированности</w:t>
            </w:r>
            <w:proofErr w:type="spellEnd"/>
            <w:r w:rsidRPr="00146F4B">
              <w:rPr>
                <w:rFonts w:ascii="Times New Roman" w:hAnsi="Times New Roman" w:cs="Times New Roman"/>
                <w:sz w:val="20"/>
                <w:szCs w:val="20"/>
              </w:rPr>
              <w:t xml:space="preserve"> компетентности. Промежуточная аттестация пройдена.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120"/>
              <w:jc w:val="center"/>
              <w:rPr>
                <w:rFonts w:ascii="Times New Roman" w:hAnsi="Times New Roman" w:cs="Times New Roman"/>
                <w:sz w:val="20"/>
                <w:szCs w:val="20"/>
              </w:rPr>
            </w:pPr>
            <w:r w:rsidRPr="00146F4B">
              <w:rPr>
                <w:rFonts w:ascii="Times New Roman" w:hAnsi="Times New Roman" w:cs="Times New Roman"/>
                <w:sz w:val="20"/>
                <w:szCs w:val="20"/>
              </w:rPr>
              <w:t>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100-96</w:t>
            </w:r>
          </w:p>
        </w:tc>
        <w:tc>
          <w:tcPr>
            <w:tcW w:w="1801" w:type="dxa"/>
            <w:vMerge w:val="restart"/>
            <w:tcBorders>
              <w:top w:val="single" w:sz="6" w:space="0" w:color="auto"/>
              <w:left w:val="single" w:sz="6" w:space="0" w:color="auto"/>
              <w:bottom w:val="single" w:sz="6" w:space="0" w:color="auto"/>
              <w:right w:val="single" w:sz="6" w:space="0" w:color="auto"/>
            </w:tcBorders>
            <w:textDirection w:val="btLr"/>
            <w:vAlign w:val="center"/>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ВЫСОКИЙ</w:t>
            </w:r>
          </w:p>
        </w:tc>
      </w:tr>
      <w:tr w:rsidR="007C4A1E" w:rsidRPr="00146F4B">
        <w:trPr>
          <w:jc w:val="center"/>
        </w:trPr>
        <w:tc>
          <w:tcPr>
            <w:tcW w:w="4869"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both"/>
              <w:rPr>
                <w:rFonts w:ascii="Times New Roman" w:hAnsi="Times New Roman" w:cs="Times New Roman"/>
                <w:sz w:val="20"/>
                <w:szCs w:val="20"/>
              </w:rPr>
            </w:pPr>
            <w:r w:rsidRPr="00146F4B">
              <w:rPr>
                <w:rFonts w:ascii="Times New Roman" w:hAnsi="Times New Roman" w:cs="Times New Roman"/>
                <w:sz w:val="20"/>
                <w:szCs w:val="20"/>
              </w:rPr>
              <w:t xml:space="preserve">Дан полный, развернутый ответ на поставленный вопрос, показана   совокупность осознанных знаний об объекте, доказательно раскрыты основные положения темы; в ответе прослеживается четкая структура, логическая последовательность, отражающая сущность раскрываемых понятий, теорий, явлений. Знание об объекте демонстрируется на фоне понимания его в системе данной науки и междисциплинарных связей. Ответ изложен литературным языком в терминах науки. Могут быть допущены недочеты в определении понятий, исправленные обучающимся самостоятельно в процессе ответа. Обучающийся демонстрирует высокий уровень </w:t>
            </w:r>
            <w:proofErr w:type="spellStart"/>
            <w:r w:rsidRPr="00146F4B">
              <w:rPr>
                <w:rFonts w:ascii="Times New Roman" w:hAnsi="Times New Roman" w:cs="Times New Roman"/>
                <w:sz w:val="20"/>
                <w:szCs w:val="20"/>
              </w:rPr>
              <w:t>сформированности</w:t>
            </w:r>
            <w:proofErr w:type="spellEnd"/>
            <w:r w:rsidRPr="00146F4B">
              <w:rPr>
                <w:rFonts w:ascii="Times New Roman" w:hAnsi="Times New Roman" w:cs="Times New Roman"/>
                <w:sz w:val="20"/>
                <w:szCs w:val="20"/>
              </w:rPr>
              <w:t xml:space="preserve"> компетенций. Промежуточная аттестация пройдена.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120"/>
              <w:jc w:val="center"/>
              <w:rPr>
                <w:rFonts w:ascii="Times New Roman" w:hAnsi="Times New Roman" w:cs="Times New Roman"/>
                <w:sz w:val="20"/>
                <w:szCs w:val="20"/>
              </w:rPr>
            </w:pPr>
            <w:r w:rsidRPr="00146F4B">
              <w:rPr>
                <w:rFonts w:ascii="Times New Roman" w:hAnsi="Times New Roman" w:cs="Times New Roman"/>
                <w:sz w:val="20"/>
                <w:szCs w:val="20"/>
              </w:rPr>
              <w:t>В</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95-91</w:t>
            </w:r>
          </w:p>
        </w:tc>
        <w:tc>
          <w:tcPr>
            <w:tcW w:w="1801" w:type="dxa"/>
            <w:vMerge/>
            <w:tcBorders>
              <w:top w:val="single" w:sz="6" w:space="0" w:color="auto"/>
              <w:left w:val="single" w:sz="6" w:space="0" w:color="auto"/>
              <w:bottom w:val="single" w:sz="6" w:space="0" w:color="auto"/>
              <w:right w:val="single" w:sz="6" w:space="0" w:color="auto"/>
            </w:tcBorders>
            <w:vAlign w:val="center"/>
          </w:tcPr>
          <w:p w:rsidR="007C4A1E" w:rsidRPr="00146F4B" w:rsidRDefault="007C4A1E" w:rsidP="00615F02">
            <w:pPr>
              <w:spacing w:after="0" w:line="240" w:lineRule="auto"/>
              <w:jc w:val="center"/>
              <w:rPr>
                <w:rFonts w:ascii="Times New Roman" w:hAnsi="Times New Roman" w:cs="Times New Roman"/>
                <w:sz w:val="20"/>
                <w:szCs w:val="20"/>
              </w:rPr>
            </w:pPr>
          </w:p>
        </w:tc>
      </w:tr>
      <w:tr w:rsidR="007C4A1E" w:rsidRPr="00146F4B">
        <w:trPr>
          <w:trHeight w:val="1737"/>
          <w:jc w:val="center"/>
        </w:trPr>
        <w:tc>
          <w:tcPr>
            <w:tcW w:w="4869"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both"/>
              <w:rPr>
                <w:rFonts w:ascii="Times New Roman" w:hAnsi="Times New Roman" w:cs="Times New Roman"/>
                <w:sz w:val="20"/>
                <w:szCs w:val="20"/>
              </w:rPr>
            </w:pPr>
            <w:r w:rsidRPr="00146F4B">
              <w:rPr>
                <w:rFonts w:ascii="Times New Roman" w:hAnsi="Times New Roman" w:cs="Times New Roman"/>
                <w:sz w:val="20"/>
                <w:szCs w:val="20"/>
              </w:rPr>
              <w:lastRenderedPageBreak/>
              <w:t xml:space="preserve">Дан полный, развернутый ответ на поставленный вопрос, показано умение выделить существенные и несущественные признаки, причинно-следственные связи. Ответ четко структурирован, логичен, изложен литературным языком в терминах науки. Могут быть допущены недочеты или незначительные ошибки, исправленные обучающимся с помощью преподавателя. Обучающийся демонстрирует средний повышенный уровень </w:t>
            </w:r>
            <w:proofErr w:type="spellStart"/>
            <w:r w:rsidRPr="00146F4B">
              <w:rPr>
                <w:rFonts w:ascii="Times New Roman" w:hAnsi="Times New Roman" w:cs="Times New Roman"/>
                <w:sz w:val="20"/>
                <w:szCs w:val="20"/>
              </w:rPr>
              <w:t>сформированности</w:t>
            </w:r>
            <w:proofErr w:type="spellEnd"/>
            <w:r w:rsidRPr="00146F4B">
              <w:rPr>
                <w:rFonts w:ascii="Times New Roman" w:hAnsi="Times New Roman" w:cs="Times New Roman"/>
                <w:sz w:val="20"/>
                <w:szCs w:val="20"/>
              </w:rPr>
              <w:t xml:space="preserve"> компетентности. Промежуточная аттестация пройдена.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120"/>
              <w:jc w:val="center"/>
              <w:rPr>
                <w:rFonts w:ascii="Times New Roman" w:hAnsi="Times New Roman" w:cs="Times New Roman"/>
                <w:sz w:val="20"/>
                <w:szCs w:val="20"/>
              </w:rPr>
            </w:pPr>
            <w:r w:rsidRPr="00146F4B">
              <w:rPr>
                <w:rFonts w:ascii="Times New Roman" w:hAnsi="Times New Roman" w:cs="Times New Roman"/>
                <w:sz w:val="20"/>
                <w:szCs w:val="20"/>
              </w:rPr>
              <w:t>С</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90-81</w:t>
            </w:r>
          </w:p>
        </w:tc>
        <w:tc>
          <w:tcPr>
            <w:tcW w:w="1801" w:type="dxa"/>
            <w:vMerge w:val="restart"/>
            <w:tcBorders>
              <w:top w:val="single" w:sz="6" w:space="0" w:color="auto"/>
              <w:left w:val="single" w:sz="6" w:space="0" w:color="auto"/>
              <w:bottom w:val="single" w:sz="6" w:space="0" w:color="auto"/>
              <w:right w:val="single" w:sz="6" w:space="0" w:color="auto"/>
            </w:tcBorders>
            <w:textDirection w:val="btLr"/>
            <w:vAlign w:val="center"/>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СРЕДНИЙ</w:t>
            </w:r>
          </w:p>
        </w:tc>
      </w:tr>
      <w:tr w:rsidR="007C4A1E" w:rsidRPr="00146F4B">
        <w:trPr>
          <w:trHeight w:val="1678"/>
          <w:jc w:val="center"/>
        </w:trPr>
        <w:tc>
          <w:tcPr>
            <w:tcW w:w="4869"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both"/>
              <w:rPr>
                <w:rFonts w:ascii="Times New Roman" w:hAnsi="Times New Roman" w:cs="Times New Roman"/>
                <w:sz w:val="20"/>
                <w:szCs w:val="20"/>
              </w:rPr>
            </w:pPr>
            <w:r w:rsidRPr="00146F4B">
              <w:rPr>
                <w:rFonts w:ascii="Times New Roman" w:hAnsi="Times New Roman" w:cs="Times New Roman"/>
                <w:sz w:val="20"/>
                <w:szCs w:val="20"/>
              </w:rPr>
              <w:t xml:space="preserve">Дан полный, развернутый ответ на поставленный вопрос, показано умение выделить существенные и несущественные признаки, причинно-следственные связи. Ответ четко структурирован, логичен, изложен в терминах науки. Однако допущены незначительные ошибки или недочеты, исправленные обучающимся с помощью «наводящих» вопросов преподавателя. Обучающийся демонстрирует средний достаточный уровень </w:t>
            </w:r>
            <w:proofErr w:type="spellStart"/>
            <w:r w:rsidRPr="00146F4B">
              <w:rPr>
                <w:rFonts w:ascii="Times New Roman" w:hAnsi="Times New Roman" w:cs="Times New Roman"/>
                <w:sz w:val="20"/>
                <w:szCs w:val="20"/>
              </w:rPr>
              <w:t>сформированности</w:t>
            </w:r>
            <w:proofErr w:type="spellEnd"/>
            <w:r w:rsidRPr="00146F4B">
              <w:rPr>
                <w:rFonts w:ascii="Times New Roman" w:hAnsi="Times New Roman" w:cs="Times New Roman"/>
                <w:sz w:val="20"/>
                <w:szCs w:val="20"/>
              </w:rPr>
              <w:t xml:space="preserve"> компетенций. Промежуточная аттестация пройдена.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120"/>
              <w:jc w:val="center"/>
              <w:rPr>
                <w:rFonts w:ascii="Times New Roman" w:hAnsi="Times New Roman" w:cs="Times New Roman"/>
                <w:sz w:val="20"/>
                <w:szCs w:val="20"/>
              </w:rPr>
            </w:pPr>
            <w:r w:rsidRPr="00146F4B">
              <w:rPr>
                <w:rFonts w:ascii="Times New Roman" w:hAnsi="Times New Roman" w:cs="Times New Roman"/>
                <w:sz w:val="20"/>
                <w:szCs w:val="20"/>
              </w:rPr>
              <w:t>D</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80-76</w:t>
            </w:r>
          </w:p>
        </w:tc>
        <w:tc>
          <w:tcPr>
            <w:tcW w:w="1801" w:type="dxa"/>
            <w:vMerge/>
            <w:tcBorders>
              <w:top w:val="single" w:sz="6" w:space="0" w:color="auto"/>
              <w:left w:val="single" w:sz="6" w:space="0" w:color="auto"/>
              <w:bottom w:val="single" w:sz="6" w:space="0" w:color="auto"/>
              <w:right w:val="single" w:sz="6" w:space="0" w:color="auto"/>
            </w:tcBorders>
            <w:vAlign w:val="center"/>
          </w:tcPr>
          <w:p w:rsidR="007C4A1E" w:rsidRPr="00146F4B" w:rsidRDefault="007C4A1E" w:rsidP="00615F02">
            <w:pPr>
              <w:spacing w:after="0" w:line="240" w:lineRule="auto"/>
              <w:jc w:val="center"/>
              <w:rPr>
                <w:rFonts w:ascii="Times New Roman" w:hAnsi="Times New Roman" w:cs="Times New Roman"/>
                <w:sz w:val="20"/>
                <w:szCs w:val="20"/>
              </w:rPr>
            </w:pPr>
          </w:p>
        </w:tc>
      </w:tr>
      <w:tr w:rsidR="007C4A1E" w:rsidRPr="00146F4B">
        <w:trPr>
          <w:trHeight w:val="1678"/>
          <w:jc w:val="center"/>
        </w:trPr>
        <w:tc>
          <w:tcPr>
            <w:tcW w:w="4869"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both"/>
              <w:rPr>
                <w:rFonts w:ascii="Times New Roman" w:hAnsi="Times New Roman" w:cs="Times New Roman"/>
                <w:sz w:val="20"/>
                <w:szCs w:val="20"/>
              </w:rPr>
            </w:pPr>
            <w:r w:rsidRPr="00146F4B">
              <w:rPr>
                <w:rFonts w:ascii="Times New Roman" w:hAnsi="Times New Roman" w:cs="Times New Roman"/>
                <w:sz w:val="20"/>
                <w:szCs w:val="20"/>
              </w:rPr>
              <w:t xml:space="preserve">Дан полный, но недостаточно последовательный ответ на поставленный вопрос, но при этом показано умение выделить существенные и несущественные признаки и причинно-следственные связи. Ответ логичен и изложен в терминах науки. Могут быть допущены 1-2 ошибки в определении основных понятий, которые обучающийся затрудняется исправить самостоятельно. Обучающийся демонстрирует низкий уровень </w:t>
            </w:r>
            <w:proofErr w:type="spellStart"/>
            <w:r w:rsidRPr="00146F4B">
              <w:rPr>
                <w:rFonts w:ascii="Times New Roman" w:hAnsi="Times New Roman" w:cs="Times New Roman"/>
                <w:sz w:val="20"/>
                <w:szCs w:val="20"/>
              </w:rPr>
              <w:t>сформированности</w:t>
            </w:r>
            <w:proofErr w:type="spellEnd"/>
            <w:r w:rsidRPr="00146F4B">
              <w:rPr>
                <w:rFonts w:ascii="Times New Roman" w:hAnsi="Times New Roman" w:cs="Times New Roman"/>
                <w:sz w:val="20"/>
                <w:szCs w:val="20"/>
              </w:rPr>
              <w:t xml:space="preserve"> компетентности. Промежуточная аттестация пройдена.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120"/>
              <w:jc w:val="center"/>
              <w:rPr>
                <w:rFonts w:ascii="Times New Roman" w:hAnsi="Times New Roman" w:cs="Times New Roman"/>
                <w:sz w:val="20"/>
                <w:szCs w:val="20"/>
              </w:rPr>
            </w:pPr>
            <w:r w:rsidRPr="00146F4B">
              <w:rPr>
                <w:rFonts w:ascii="Times New Roman" w:hAnsi="Times New Roman" w:cs="Times New Roman"/>
                <w:sz w:val="20"/>
                <w:szCs w:val="20"/>
              </w:rPr>
              <w:t>Е</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75-71</w:t>
            </w:r>
          </w:p>
        </w:tc>
        <w:tc>
          <w:tcPr>
            <w:tcW w:w="1801" w:type="dxa"/>
            <w:vMerge w:val="restart"/>
            <w:tcBorders>
              <w:top w:val="single" w:sz="6" w:space="0" w:color="auto"/>
              <w:left w:val="single" w:sz="6" w:space="0" w:color="auto"/>
              <w:right w:val="single" w:sz="6" w:space="0" w:color="auto"/>
            </w:tcBorders>
            <w:textDirection w:val="btLr"/>
            <w:vAlign w:val="center"/>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НИЗКИЙ</w:t>
            </w:r>
          </w:p>
        </w:tc>
      </w:tr>
      <w:tr w:rsidR="007C4A1E" w:rsidRPr="00146F4B">
        <w:trPr>
          <w:jc w:val="center"/>
        </w:trPr>
        <w:tc>
          <w:tcPr>
            <w:tcW w:w="4869"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both"/>
              <w:rPr>
                <w:rFonts w:ascii="Times New Roman" w:hAnsi="Times New Roman" w:cs="Times New Roman"/>
                <w:sz w:val="20"/>
                <w:szCs w:val="20"/>
              </w:rPr>
            </w:pPr>
            <w:r w:rsidRPr="00146F4B">
              <w:rPr>
                <w:rFonts w:ascii="Times New Roman" w:hAnsi="Times New Roman" w:cs="Times New Roman"/>
                <w:sz w:val="20"/>
                <w:szCs w:val="20"/>
              </w:rPr>
              <w:t xml:space="preserve">Дан недостаточно полный и недостаточно развернутый ответ. Логика и последовательность изложения имеют нарушения. Допущены ошибки в раскрытии понятий, употреблении терминов. Обучающийся не способен самостоятельно выделить существенные и несущественные признаки и причинно-следственные связи. Обучающийся может конкретизировать обобщенные знания, доказав на примерах их основные положения только с помощью преподавателя. Речевое оформление требует поправок, коррекции. Обучающийся демонстрирует крайне низкий уровень </w:t>
            </w:r>
            <w:proofErr w:type="spellStart"/>
            <w:r w:rsidRPr="00146F4B">
              <w:rPr>
                <w:rFonts w:ascii="Times New Roman" w:hAnsi="Times New Roman" w:cs="Times New Roman"/>
                <w:sz w:val="20"/>
                <w:szCs w:val="20"/>
              </w:rPr>
              <w:t>сформированности</w:t>
            </w:r>
            <w:proofErr w:type="spellEnd"/>
            <w:r w:rsidRPr="00146F4B">
              <w:rPr>
                <w:rFonts w:ascii="Times New Roman" w:hAnsi="Times New Roman" w:cs="Times New Roman"/>
                <w:sz w:val="20"/>
                <w:szCs w:val="20"/>
              </w:rPr>
              <w:t xml:space="preserve"> компетентности. Промежуточная аттестация пройдена.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120"/>
              <w:jc w:val="center"/>
              <w:rPr>
                <w:rFonts w:ascii="Times New Roman" w:hAnsi="Times New Roman" w:cs="Times New Roman"/>
                <w:sz w:val="20"/>
                <w:szCs w:val="20"/>
              </w:rPr>
            </w:pPr>
            <w:r w:rsidRPr="00146F4B">
              <w:rPr>
                <w:rFonts w:ascii="Times New Roman" w:hAnsi="Times New Roman" w:cs="Times New Roman"/>
                <w:sz w:val="20"/>
                <w:szCs w:val="20"/>
              </w:rPr>
              <w:t>Е</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70-66</w:t>
            </w:r>
          </w:p>
        </w:tc>
        <w:tc>
          <w:tcPr>
            <w:tcW w:w="1801" w:type="dxa"/>
            <w:vMerge/>
            <w:tcBorders>
              <w:left w:val="single" w:sz="6" w:space="0" w:color="auto"/>
              <w:bottom w:val="single" w:sz="4" w:space="0" w:color="auto"/>
              <w:right w:val="single" w:sz="6" w:space="0" w:color="auto"/>
            </w:tcBorders>
            <w:vAlign w:val="center"/>
          </w:tcPr>
          <w:p w:rsidR="007C4A1E" w:rsidRPr="00146F4B" w:rsidRDefault="007C4A1E" w:rsidP="00615F02">
            <w:pPr>
              <w:spacing w:after="0" w:line="240" w:lineRule="auto"/>
              <w:jc w:val="center"/>
              <w:rPr>
                <w:rFonts w:ascii="Times New Roman" w:hAnsi="Times New Roman" w:cs="Times New Roman"/>
                <w:sz w:val="20"/>
                <w:szCs w:val="20"/>
              </w:rPr>
            </w:pPr>
          </w:p>
        </w:tc>
      </w:tr>
      <w:tr w:rsidR="007C4A1E" w:rsidRPr="00146F4B">
        <w:trPr>
          <w:jc w:val="center"/>
        </w:trPr>
        <w:tc>
          <w:tcPr>
            <w:tcW w:w="4869"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both"/>
              <w:rPr>
                <w:rFonts w:ascii="Times New Roman" w:hAnsi="Times New Roman" w:cs="Times New Roman"/>
                <w:sz w:val="20"/>
                <w:szCs w:val="20"/>
              </w:rPr>
            </w:pPr>
            <w:r w:rsidRPr="00146F4B">
              <w:rPr>
                <w:rFonts w:ascii="Times New Roman" w:hAnsi="Times New Roman" w:cs="Times New Roman"/>
                <w:sz w:val="20"/>
                <w:szCs w:val="20"/>
              </w:rPr>
              <w:t xml:space="preserve">Дан неполный ответ, логика и последовательность изложения имеют существенные нарушения. Допущены грубые ошибки при определении сущности раскрываемых понятий, теорий, явлений, вследствие непонимания обучающимся их существенных и несущественных признаков и связей. В ответе отсутствуют выводы. Умение раскрыть конкретные проявления обобщенных знаний не показано. Речевое оформление требует поправок, коррекции. Обучающийся демонстрирует пороговый уровень </w:t>
            </w:r>
            <w:proofErr w:type="spellStart"/>
            <w:r w:rsidRPr="00146F4B">
              <w:rPr>
                <w:rFonts w:ascii="Times New Roman" w:hAnsi="Times New Roman" w:cs="Times New Roman"/>
                <w:sz w:val="20"/>
                <w:szCs w:val="20"/>
              </w:rPr>
              <w:t>сформированности</w:t>
            </w:r>
            <w:proofErr w:type="spellEnd"/>
            <w:r w:rsidRPr="00146F4B">
              <w:rPr>
                <w:rFonts w:ascii="Times New Roman" w:hAnsi="Times New Roman" w:cs="Times New Roman"/>
                <w:sz w:val="20"/>
                <w:szCs w:val="20"/>
              </w:rPr>
              <w:t xml:space="preserve"> компетенций. Промежуточная аттестация пройдена.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120"/>
              <w:jc w:val="center"/>
              <w:rPr>
                <w:rFonts w:ascii="Times New Roman" w:hAnsi="Times New Roman" w:cs="Times New Roman"/>
                <w:sz w:val="20"/>
                <w:szCs w:val="20"/>
              </w:rPr>
            </w:pPr>
            <w:r w:rsidRPr="00146F4B">
              <w:rPr>
                <w:rFonts w:ascii="Times New Roman" w:hAnsi="Times New Roman" w:cs="Times New Roman"/>
                <w:sz w:val="20"/>
                <w:szCs w:val="20"/>
              </w:rPr>
              <w:t>Е</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65-61</w:t>
            </w:r>
          </w:p>
        </w:tc>
        <w:tc>
          <w:tcPr>
            <w:tcW w:w="1801" w:type="dxa"/>
            <w:tcBorders>
              <w:top w:val="single" w:sz="4" w:space="0" w:color="auto"/>
              <w:left w:val="single" w:sz="6" w:space="0" w:color="auto"/>
              <w:bottom w:val="single" w:sz="6" w:space="0" w:color="auto"/>
              <w:right w:val="single" w:sz="6" w:space="0" w:color="auto"/>
            </w:tcBorders>
            <w:textDirection w:val="btLr"/>
            <w:vAlign w:val="center"/>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ПОРОГОВЫЙ</w:t>
            </w:r>
          </w:p>
        </w:tc>
      </w:tr>
      <w:tr w:rsidR="007C4A1E" w:rsidRPr="00146F4B">
        <w:trPr>
          <w:trHeight w:val="2149"/>
          <w:jc w:val="center"/>
        </w:trPr>
        <w:tc>
          <w:tcPr>
            <w:tcW w:w="4869"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both"/>
              <w:rPr>
                <w:rFonts w:ascii="Times New Roman" w:hAnsi="Times New Roman" w:cs="Times New Roman"/>
                <w:sz w:val="20"/>
                <w:szCs w:val="20"/>
              </w:rPr>
            </w:pPr>
            <w:r w:rsidRPr="00146F4B">
              <w:rPr>
                <w:rFonts w:ascii="Times New Roman" w:hAnsi="Times New Roman" w:cs="Times New Roman"/>
                <w:sz w:val="20"/>
                <w:szCs w:val="20"/>
              </w:rPr>
              <w:t xml:space="preserve">Дан неполный ответ, представляющий собой разрозненные знания по теме вопроса с существенными ошибками в определениях. Присутствуют фрагментарность, нелогичность изложения. Обучающийся не осознает связь данного понятия, теории, явления с другими объектами дисциплины. Отсутствуют выводы, конкретизация и доказательность изложения. Речь неграмотная. Дополнительные и уточняющие вопросы преподавателя не приводят к коррекции </w:t>
            </w:r>
            <w:proofErr w:type="gramStart"/>
            <w:r w:rsidRPr="00146F4B">
              <w:rPr>
                <w:rFonts w:ascii="Times New Roman" w:hAnsi="Times New Roman" w:cs="Times New Roman"/>
                <w:sz w:val="20"/>
                <w:szCs w:val="20"/>
              </w:rPr>
              <w:t>ответа</w:t>
            </w:r>
            <w:proofErr w:type="gramEnd"/>
            <w:r w:rsidRPr="00146F4B">
              <w:rPr>
                <w:rFonts w:ascii="Times New Roman" w:hAnsi="Times New Roman" w:cs="Times New Roman"/>
                <w:sz w:val="20"/>
                <w:szCs w:val="20"/>
              </w:rPr>
              <w:t xml:space="preserve"> обучающегося не только на поставленный вопрос, но и </w:t>
            </w:r>
            <w:r w:rsidRPr="00146F4B">
              <w:rPr>
                <w:rFonts w:ascii="Times New Roman" w:hAnsi="Times New Roman" w:cs="Times New Roman"/>
                <w:sz w:val="20"/>
                <w:szCs w:val="20"/>
              </w:rPr>
              <w:lastRenderedPageBreak/>
              <w:t>на другие вопросы дисциплины. Компетентность отсутствует. Промежуточная аттестация не пройдена.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proofErr w:type="spellStart"/>
            <w:r w:rsidRPr="00146F4B">
              <w:rPr>
                <w:rFonts w:ascii="Times New Roman" w:hAnsi="Times New Roman" w:cs="Times New Roman"/>
                <w:sz w:val="20"/>
                <w:szCs w:val="20"/>
              </w:rPr>
              <w:lastRenderedPageBreak/>
              <w:t>Fx</w:t>
            </w:r>
            <w:proofErr w:type="spellEnd"/>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60-41</w:t>
            </w:r>
          </w:p>
        </w:tc>
        <w:tc>
          <w:tcPr>
            <w:tcW w:w="1801" w:type="dxa"/>
            <w:vMerge w:val="restart"/>
            <w:tcBorders>
              <w:top w:val="single" w:sz="6" w:space="0" w:color="auto"/>
              <w:left w:val="single" w:sz="6" w:space="0" w:color="auto"/>
              <w:right w:val="single" w:sz="6" w:space="0" w:color="auto"/>
            </w:tcBorders>
            <w:textDirection w:val="btLr"/>
            <w:vAlign w:val="center"/>
          </w:tcPr>
          <w:p w:rsidR="007C4A1E" w:rsidRPr="00146F4B" w:rsidRDefault="007C4A1E" w:rsidP="00615F02">
            <w:pPr>
              <w:spacing w:after="0" w:line="240" w:lineRule="auto"/>
              <w:ind w:left="113" w:right="113"/>
              <w:jc w:val="center"/>
              <w:rPr>
                <w:rFonts w:ascii="Times New Roman" w:hAnsi="Times New Roman" w:cs="Times New Roman"/>
                <w:sz w:val="20"/>
                <w:szCs w:val="20"/>
              </w:rPr>
            </w:pPr>
            <w:r w:rsidRPr="00146F4B">
              <w:rPr>
                <w:rFonts w:ascii="Times New Roman" w:hAnsi="Times New Roman" w:cs="Times New Roman"/>
                <w:sz w:val="20"/>
                <w:szCs w:val="20"/>
              </w:rPr>
              <w:t>КОМПЕТЕНТНОСТЬ</w:t>
            </w:r>
          </w:p>
          <w:p w:rsidR="007C4A1E" w:rsidRPr="00146F4B" w:rsidRDefault="007C4A1E" w:rsidP="00615F02">
            <w:pPr>
              <w:spacing w:after="0" w:line="240" w:lineRule="auto"/>
              <w:ind w:left="113" w:right="113"/>
              <w:jc w:val="center"/>
              <w:rPr>
                <w:rFonts w:ascii="Times New Roman" w:hAnsi="Times New Roman" w:cs="Times New Roman"/>
                <w:sz w:val="20"/>
                <w:szCs w:val="20"/>
              </w:rPr>
            </w:pPr>
            <w:r w:rsidRPr="00146F4B">
              <w:rPr>
                <w:rFonts w:ascii="Times New Roman" w:hAnsi="Times New Roman" w:cs="Times New Roman"/>
                <w:sz w:val="20"/>
                <w:szCs w:val="20"/>
              </w:rPr>
              <w:t>ОТСУТСТВУЕТ</w:t>
            </w:r>
          </w:p>
        </w:tc>
      </w:tr>
      <w:tr w:rsidR="007C4A1E" w:rsidRPr="00146F4B">
        <w:trPr>
          <w:trHeight w:val="811"/>
          <w:jc w:val="center"/>
        </w:trPr>
        <w:tc>
          <w:tcPr>
            <w:tcW w:w="4869"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both"/>
              <w:rPr>
                <w:rFonts w:ascii="Times New Roman" w:hAnsi="Times New Roman" w:cs="Times New Roman"/>
                <w:sz w:val="20"/>
                <w:szCs w:val="20"/>
              </w:rPr>
            </w:pPr>
            <w:r w:rsidRPr="00146F4B">
              <w:rPr>
                <w:rFonts w:ascii="Times New Roman" w:hAnsi="Times New Roman" w:cs="Times New Roman"/>
                <w:sz w:val="20"/>
                <w:szCs w:val="20"/>
              </w:rPr>
              <w:lastRenderedPageBreak/>
              <w:t>Не получены ответы по базовым вопросам дисциплины. Обучающийся не демонстрирует индикаторов достижения формирования компетенций. Компетентность отсутствует. Промежуточная аттестация не пройдена.</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F</w:t>
            </w:r>
          </w:p>
        </w:tc>
        <w:tc>
          <w:tcPr>
            <w:tcW w:w="1275" w:type="dxa"/>
            <w:tcBorders>
              <w:top w:val="single" w:sz="6" w:space="0" w:color="auto"/>
              <w:left w:val="single" w:sz="6" w:space="0" w:color="auto"/>
              <w:bottom w:val="single" w:sz="6" w:space="0" w:color="auto"/>
              <w:right w:val="single" w:sz="6" w:space="0" w:color="auto"/>
            </w:tcBorders>
          </w:tcPr>
          <w:p w:rsidR="007C4A1E" w:rsidRPr="00146F4B" w:rsidRDefault="007C4A1E" w:rsidP="00615F02">
            <w:pPr>
              <w:spacing w:after="0" w:line="240" w:lineRule="auto"/>
              <w:jc w:val="center"/>
              <w:rPr>
                <w:rFonts w:ascii="Times New Roman" w:hAnsi="Times New Roman" w:cs="Times New Roman"/>
                <w:sz w:val="20"/>
                <w:szCs w:val="20"/>
              </w:rPr>
            </w:pPr>
            <w:r w:rsidRPr="00146F4B">
              <w:rPr>
                <w:rFonts w:ascii="Times New Roman" w:hAnsi="Times New Roman" w:cs="Times New Roman"/>
                <w:sz w:val="20"/>
                <w:szCs w:val="20"/>
              </w:rPr>
              <w:t>40-0</w:t>
            </w:r>
          </w:p>
        </w:tc>
        <w:tc>
          <w:tcPr>
            <w:tcW w:w="1801" w:type="dxa"/>
            <w:vMerge/>
            <w:tcBorders>
              <w:left w:val="single" w:sz="6" w:space="0" w:color="auto"/>
              <w:bottom w:val="single" w:sz="6" w:space="0" w:color="auto"/>
              <w:right w:val="single" w:sz="6" w:space="0" w:color="auto"/>
            </w:tcBorders>
            <w:textDirection w:val="btLr"/>
            <w:vAlign w:val="center"/>
          </w:tcPr>
          <w:p w:rsidR="007C4A1E" w:rsidRPr="00146F4B" w:rsidRDefault="007C4A1E" w:rsidP="00615F02">
            <w:pPr>
              <w:spacing w:after="0" w:line="240" w:lineRule="auto"/>
              <w:ind w:left="113" w:right="113"/>
              <w:jc w:val="center"/>
              <w:rPr>
                <w:rFonts w:ascii="Times New Roman" w:hAnsi="Times New Roman" w:cs="Times New Roman"/>
                <w:sz w:val="20"/>
                <w:szCs w:val="20"/>
              </w:rPr>
            </w:pPr>
          </w:p>
        </w:tc>
      </w:tr>
    </w:tbl>
    <w:p w:rsidR="007C4A1E" w:rsidRPr="00146F4B" w:rsidRDefault="007C4A1E" w:rsidP="006F55E2">
      <w:pPr>
        <w:spacing w:after="0" w:line="240" w:lineRule="auto"/>
        <w:ind w:firstLine="708"/>
        <w:jc w:val="both"/>
        <w:rPr>
          <w:rFonts w:ascii="Times New Roman" w:hAnsi="Times New Roman" w:cs="Times New Roman"/>
          <w:color w:val="000000"/>
          <w:sz w:val="24"/>
          <w:szCs w:val="24"/>
        </w:rPr>
      </w:pPr>
    </w:p>
    <w:p w:rsidR="007C4A1E" w:rsidRPr="00146F4B" w:rsidRDefault="007C4A1E" w:rsidP="006F55E2">
      <w:pPr>
        <w:spacing w:after="120" w:line="240" w:lineRule="auto"/>
        <w:ind w:firstLine="708"/>
        <w:rPr>
          <w:rFonts w:ascii="Times New Roman" w:hAnsi="Times New Roman" w:cs="Times New Roman"/>
          <w:color w:val="000000"/>
          <w:sz w:val="24"/>
          <w:szCs w:val="24"/>
        </w:rPr>
      </w:pPr>
      <w:r w:rsidRPr="00146F4B">
        <w:rPr>
          <w:rFonts w:ascii="Times New Roman" w:hAnsi="Times New Roman" w:cs="Times New Roman"/>
          <w:color w:val="000000"/>
          <w:sz w:val="24"/>
          <w:szCs w:val="24"/>
        </w:rPr>
        <w:t>4. Расчет итогового рейтинга по дисциплине</w:t>
      </w:r>
    </w:p>
    <w:p w:rsidR="007C4A1E" w:rsidRPr="00146F4B" w:rsidRDefault="007C4A1E" w:rsidP="006F55E2">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Итоговая оценка по дисциплине (</w:t>
      </w:r>
      <w:proofErr w:type="spellStart"/>
      <w:r w:rsidRPr="00146F4B">
        <w:rPr>
          <w:rFonts w:ascii="Times New Roman" w:hAnsi="Times New Roman" w:cs="Times New Roman"/>
          <w:color w:val="000000"/>
          <w:sz w:val="24"/>
          <w:szCs w:val="24"/>
        </w:rPr>
        <w:t>Rд</w:t>
      </w:r>
      <w:proofErr w:type="spellEnd"/>
      <w:r w:rsidRPr="00146F4B">
        <w:rPr>
          <w:rFonts w:ascii="Times New Roman" w:hAnsi="Times New Roman" w:cs="Times New Roman"/>
          <w:color w:val="000000"/>
          <w:sz w:val="24"/>
          <w:szCs w:val="24"/>
        </w:rPr>
        <w:t>) рассчитывается по формуле:</w:t>
      </w:r>
    </w:p>
    <w:p w:rsidR="007C4A1E" w:rsidRPr="00146F4B" w:rsidRDefault="007C4A1E" w:rsidP="006F55E2">
      <w:pPr>
        <w:spacing w:before="120" w:after="120" w:line="240" w:lineRule="auto"/>
        <w:ind w:firstLine="709"/>
        <w:jc w:val="center"/>
        <w:rPr>
          <w:rFonts w:ascii="Times New Roman" w:hAnsi="Times New Roman" w:cs="Times New Roman"/>
          <w:color w:val="000000"/>
          <w:sz w:val="24"/>
          <w:szCs w:val="24"/>
        </w:rPr>
      </w:pPr>
      <w:proofErr w:type="spellStart"/>
      <w:r w:rsidRPr="00146F4B">
        <w:rPr>
          <w:rFonts w:ascii="Times New Roman" w:hAnsi="Times New Roman" w:cs="Times New Roman"/>
          <w:color w:val="000000"/>
          <w:sz w:val="24"/>
          <w:szCs w:val="24"/>
        </w:rPr>
        <w:t>Rд</w:t>
      </w:r>
      <w:proofErr w:type="spellEnd"/>
      <w:r w:rsidRPr="00146F4B">
        <w:rPr>
          <w:rFonts w:ascii="Times New Roman" w:hAnsi="Times New Roman" w:cs="Times New Roman"/>
          <w:color w:val="000000"/>
          <w:sz w:val="24"/>
          <w:szCs w:val="24"/>
        </w:rPr>
        <w:t xml:space="preserve"> = (</w:t>
      </w:r>
      <w:proofErr w:type="spellStart"/>
      <w:r w:rsidRPr="00146F4B">
        <w:rPr>
          <w:rFonts w:ascii="Times New Roman" w:hAnsi="Times New Roman" w:cs="Times New Roman"/>
          <w:color w:val="000000"/>
          <w:sz w:val="24"/>
          <w:szCs w:val="24"/>
        </w:rPr>
        <w:t>Rпредв</w:t>
      </w:r>
      <w:proofErr w:type="spellEnd"/>
      <w:r w:rsidRPr="00146F4B">
        <w:rPr>
          <w:rFonts w:ascii="Times New Roman" w:hAnsi="Times New Roman" w:cs="Times New Roman"/>
          <w:color w:val="000000"/>
          <w:sz w:val="24"/>
          <w:szCs w:val="24"/>
        </w:rPr>
        <w:t xml:space="preserve"> + </w:t>
      </w:r>
      <w:proofErr w:type="spellStart"/>
      <w:r w:rsidRPr="00146F4B">
        <w:rPr>
          <w:rFonts w:ascii="Times New Roman" w:hAnsi="Times New Roman" w:cs="Times New Roman"/>
          <w:color w:val="000000"/>
          <w:sz w:val="24"/>
          <w:szCs w:val="24"/>
        </w:rPr>
        <w:t>Rпа</w:t>
      </w:r>
      <w:proofErr w:type="spellEnd"/>
      <w:r w:rsidRPr="00146F4B">
        <w:rPr>
          <w:rFonts w:ascii="Times New Roman" w:hAnsi="Times New Roman" w:cs="Times New Roman"/>
          <w:color w:val="000000"/>
          <w:sz w:val="24"/>
          <w:szCs w:val="24"/>
        </w:rPr>
        <w:t>) / 2</w:t>
      </w:r>
    </w:p>
    <w:p w:rsidR="007C4A1E" w:rsidRPr="00146F4B" w:rsidRDefault="007C4A1E" w:rsidP="006F55E2">
      <w:pPr>
        <w:spacing w:after="0" w:line="240" w:lineRule="auto"/>
        <w:ind w:firstLine="708"/>
        <w:jc w:val="both"/>
        <w:rPr>
          <w:rFonts w:ascii="Times New Roman" w:hAnsi="Times New Roman" w:cs="Times New Roman"/>
          <w:color w:val="000000"/>
          <w:sz w:val="24"/>
          <w:szCs w:val="24"/>
        </w:rPr>
      </w:pPr>
      <w:r w:rsidRPr="00146F4B">
        <w:rPr>
          <w:rFonts w:ascii="Times New Roman" w:hAnsi="Times New Roman" w:cs="Times New Roman"/>
          <w:color w:val="000000"/>
          <w:sz w:val="24"/>
          <w:szCs w:val="24"/>
        </w:rPr>
        <w:t>Итоговая оценка, рассчитанная в 100-балльной системе, переводится в 5-балльную систему согласно таблице 6.</w:t>
      </w:r>
    </w:p>
    <w:p w:rsidR="007C4A1E" w:rsidRPr="00146F4B" w:rsidRDefault="007C4A1E" w:rsidP="006F55E2">
      <w:pPr>
        <w:spacing w:after="0" w:line="240" w:lineRule="auto"/>
        <w:ind w:firstLine="708"/>
        <w:jc w:val="right"/>
        <w:rPr>
          <w:rFonts w:ascii="Times New Roman" w:hAnsi="Times New Roman" w:cs="Times New Roman"/>
          <w:color w:val="000000"/>
          <w:sz w:val="24"/>
          <w:szCs w:val="24"/>
        </w:rPr>
      </w:pPr>
      <w:r w:rsidRPr="00146F4B">
        <w:rPr>
          <w:rFonts w:ascii="Times New Roman" w:hAnsi="Times New Roman" w:cs="Times New Roman"/>
          <w:color w:val="000000"/>
          <w:sz w:val="24"/>
          <w:szCs w:val="24"/>
        </w:rPr>
        <w:t>Таблица 6</w:t>
      </w:r>
    </w:p>
    <w:p w:rsidR="007C4A1E" w:rsidRPr="00146F4B" w:rsidRDefault="007C4A1E" w:rsidP="006F55E2">
      <w:pPr>
        <w:spacing w:after="0" w:line="240" w:lineRule="auto"/>
        <w:ind w:firstLine="708"/>
        <w:jc w:val="center"/>
        <w:rPr>
          <w:rFonts w:ascii="Times New Roman" w:hAnsi="Times New Roman" w:cs="Times New Roman"/>
          <w:color w:val="000000"/>
          <w:sz w:val="24"/>
          <w:szCs w:val="24"/>
        </w:rPr>
      </w:pPr>
      <w:r w:rsidRPr="00146F4B">
        <w:rPr>
          <w:rFonts w:ascii="Times New Roman" w:hAnsi="Times New Roman" w:cs="Times New Roman"/>
          <w:color w:val="000000"/>
          <w:sz w:val="24"/>
          <w:szCs w:val="24"/>
        </w:rPr>
        <w:t>Итоговая оценка по дисциплине</w:t>
      </w:r>
    </w:p>
    <w:p w:rsidR="007C4A1E" w:rsidRPr="00146F4B" w:rsidRDefault="007C4A1E" w:rsidP="006F55E2">
      <w:pPr>
        <w:spacing w:after="0" w:line="240" w:lineRule="auto"/>
        <w:ind w:firstLine="708"/>
        <w:jc w:val="center"/>
        <w:rPr>
          <w:rFonts w:ascii="Times New Roman" w:hAnsi="Times New Roman" w:cs="Times New Roman"/>
          <w:color w:val="000000"/>
          <w:sz w:val="24"/>
          <w:szCs w:val="24"/>
        </w:rPr>
      </w:pPr>
    </w:p>
    <w:tbl>
      <w:tblPr>
        <w:tblW w:w="7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00"/>
        <w:gridCol w:w="880"/>
        <w:gridCol w:w="3087"/>
        <w:gridCol w:w="1590"/>
      </w:tblGrid>
      <w:tr w:rsidR="007C4A1E" w:rsidRPr="00146F4B">
        <w:trPr>
          <w:trHeight w:hRule="exact" w:val="919"/>
          <w:jc w:val="center"/>
        </w:trPr>
        <w:tc>
          <w:tcPr>
            <w:tcW w:w="2200"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Оценка по 100-балльной системе</w:t>
            </w:r>
          </w:p>
        </w:tc>
        <w:tc>
          <w:tcPr>
            <w:tcW w:w="3967" w:type="dxa"/>
            <w:gridSpan w:val="2"/>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Оценка по 5-балльной системе</w:t>
            </w:r>
          </w:p>
        </w:tc>
        <w:tc>
          <w:tcPr>
            <w:tcW w:w="1590"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Оценка по ECTS</w:t>
            </w:r>
          </w:p>
        </w:tc>
      </w:tr>
      <w:tr w:rsidR="007C4A1E" w:rsidRPr="00146F4B">
        <w:trPr>
          <w:trHeight w:hRule="exact" w:val="273"/>
          <w:jc w:val="center"/>
        </w:trPr>
        <w:tc>
          <w:tcPr>
            <w:tcW w:w="2200" w:type="dxa"/>
            <w:shd w:val="clear" w:color="auto" w:fill="FFFFFF"/>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96-100</w:t>
            </w:r>
          </w:p>
        </w:tc>
        <w:tc>
          <w:tcPr>
            <w:tcW w:w="880" w:type="dxa"/>
            <w:vMerge w:val="restart"/>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5</w:t>
            </w:r>
          </w:p>
        </w:tc>
        <w:tc>
          <w:tcPr>
            <w:tcW w:w="3087" w:type="dxa"/>
            <w:vMerge w:val="restart"/>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отлично</w:t>
            </w:r>
          </w:p>
        </w:tc>
        <w:tc>
          <w:tcPr>
            <w:tcW w:w="1590"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А</w:t>
            </w:r>
          </w:p>
        </w:tc>
      </w:tr>
      <w:tr w:rsidR="007C4A1E" w:rsidRPr="00146F4B">
        <w:trPr>
          <w:trHeight w:hRule="exact" w:val="277"/>
          <w:jc w:val="center"/>
        </w:trPr>
        <w:tc>
          <w:tcPr>
            <w:tcW w:w="2200" w:type="dxa"/>
            <w:shd w:val="clear" w:color="auto" w:fill="FFFFFF"/>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91-95</w:t>
            </w:r>
          </w:p>
        </w:tc>
        <w:tc>
          <w:tcPr>
            <w:tcW w:w="880" w:type="dxa"/>
            <w:vMerge/>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p>
        </w:tc>
        <w:tc>
          <w:tcPr>
            <w:tcW w:w="3087" w:type="dxa"/>
            <w:vMerge/>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p>
        </w:tc>
        <w:tc>
          <w:tcPr>
            <w:tcW w:w="1590"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В</w:t>
            </w:r>
          </w:p>
        </w:tc>
      </w:tr>
      <w:tr w:rsidR="007C4A1E" w:rsidRPr="00146F4B">
        <w:trPr>
          <w:trHeight w:hRule="exact" w:val="282"/>
          <w:jc w:val="center"/>
        </w:trPr>
        <w:tc>
          <w:tcPr>
            <w:tcW w:w="2200" w:type="dxa"/>
            <w:shd w:val="clear" w:color="auto" w:fill="FFFFFF"/>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81-90</w:t>
            </w:r>
          </w:p>
        </w:tc>
        <w:tc>
          <w:tcPr>
            <w:tcW w:w="880" w:type="dxa"/>
            <w:vMerge w:val="restart"/>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4</w:t>
            </w:r>
          </w:p>
        </w:tc>
        <w:tc>
          <w:tcPr>
            <w:tcW w:w="3087" w:type="dxa"/>
            <w:vMerge w:val="restart"/>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хорошо</w:t>
            </w:r>
          </w:p>
        </w:tc>
        <w:tc>
          <w:tcPr>
            <w:tcW w:w="1590"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С</w:t>
            </w:r>
          </w:p>
        </w:tc>
      </w:tr>
      <w:tr w:rsidR="007C4A1E" w:rsidRPr="00146F4B">
        <w:trPr>
          <w:trHeight w:hRule="exact" w:val="282"/>
          <w:jc w:val="center"/>
        </w:trPr>
        <w:tc>
          <w:tcPr>
            <w:tcW w:w="2200" w:type="dxa"/>
            <w:shd w:val="clear" w:color="auto" w:fill="FFFFFF"/>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76-80</w:t>
            </w:r>
          </w:p>
        </w:tc>
        <w:tc>
          <w:tcPr>
            <w:tcW w:w="880" w:type="dxa"/>
            <w:vMerge/>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p>
        </w:tc>
        <w:tc>
          <w:tcPr>
            <w:tcW w:w="3087" w:type="dxa"/>
            <w:vMerge/>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p>
        </w:tc>
        <w:tc>
          <w:tcPr>
            <w:tcW w:w="1590"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D</w:t>
            </w:r>
          </w:p>
        </w:tc>
      </w:tr>
      <w:tr w:rsidR="007C4A1E" w:rsidRPr="00146F4B">
        <w:trPr>
          <w:trHeight w:hRule="exact" w:val="286"/>
          <w:jc w:val="center"/>
        </w:trPr>
        <w:tc>
          <w:tcPr>
            <w:tcW w:w="2200" w:type="dxa"/>
            <w:shd w:val="clear" w:color="auto" w:fill="FFFFFF"/>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61-75</w:t>
            </w:r>
          </w:p>
        </w:tc>
        <w:tc>
          <w:tcPr>
            <w:tcW w:w="880"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3</w:t>
            </w:r>
          </w:p>
        </w:tc>
        <w:tc>
          <w:tcPr>
            <w:tcW w:w="3087"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удовлетворительно</w:t>
            </w:r>
          </w:p>
        </w:tc>
        <w:tc>
          <w:tcPr>
            <w:tcW w:w="1590"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Е</w:t>
            </w:r>
          </w:p>
        </w:tc>
      </w:tr>
      <w:tr w:rsidR="007C4A1E" w:rsidRPr="00146F4B">
        <w:trPr>
          <w:trHeight w:hRule="exact" w:val="286"/>
          <w:jc w:val="center"/>
        </w:trPr>
        <w:tc>
          <w:tcPr>
            <w:tcW w:w="2200" w:type="dxa"/>
            <w:shd w:val="clear" w:color="auto" w:fill="FFFFFF"/>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41-60</w:t>
            </w:r>
          </w:p>
        </w:tc>
        <w:tc>
          <w:tcPr>
            <w:tcW w:w="880" w:type="dxa"/>
            <w:vMerge w:val="restart"/>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2</w:t>
            </w:r>
          </w:p>
        </w:tc>
        <w:tc>
          <w:tcPr>
            <w:tcW w:w="3087" w:type="dxa"/>
            <w:vMerge w:val="restart"/>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неудовлетворительно</w:t>
            </w:r>
          </w:p>
        </w:tc>
        <w:tc>
          <w:tcPr>
            <w:tcW w:w="1590"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proofErr w:type="spellStart"/>
            <w:r w:rsidRPr="00146F4B">
              <w:rPr>
                <w:rFonts w:ascii="Times New Roman" w:hAnsi="Times New Roman" w:cs="Times New Roman"/>
                <w:sz w:val="24"/>
                <w:szCs w:val="24"/>
              </w:rPr>
              <w:t>Fx</w:t>
            </w:r>
            <w:proofErr w:type="spellEnd"/>
          </w:p>
        </w:tc>
      </w:tr>
      <w:tr w:rsidR="007C4A1E" w:rsidRPr="00146F4B">
        <w:trPr>
          <w:trHeight w:hRule="exact" w:val="369"/>
          <w:jc w:val="center"/>
        </w:trPr>
        <w:tc>
          <w:tcPr>
            <w:tcW w:w="2200" w:type="dxa"/>
            <w:shd w:val="clear" w:color="auto" w:fill="FFFFFF"/>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0-40</w:t>
            </w:r>
          </w:p>
        </w:tc>
        <w:tc>
          <w:tcPr>
            <w:tcW w:w="880" w:type="dxa"/>
            <w:vMerge/>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p>
        </w:tc>
        <w:tc>
          <w:tcPr>
            <w:tcW w:w="3087" w:type="dxa"/>
            <w:vMerge/>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p>
        </w:tc>
        <w:tc>
          <w:tcPr>
            <w:tcW w:w="1590" w:type="dxa"/>
            <w:shd w:val="clear" w:color="auto" w:fill="FFFFFF"/>
            <w:vAlign w:val="center"/>
          </w:tcPr>
          <w:p w:rsidR="007C4A1E" w:rsidRPr="00146F4B" w:rsidRDefault="007C4A1E" w:rsidP="00615F02">
            <w:pPr>
              <w:spacing w:after="0" w:line="240" w:lineRule="auto"/>
              <w:jc w:val="center"/>
              <w:rPr>
                <w:rFonts w:ascii="Times New Roman" w:hAnsi="Times New Roman" w:cs="Times New Roman"/>
                <w:sz w:val="24"/>
                <w:szCs w:val="24"/>
              </w:rPr>
            </w:pPr>
            <w:r w:rsidRPr="00146F4B">
              <w:rPr>
                <w:rFonts w:ascii="Times New Roman" w:hAnsi="Times New Roman" w:cs="Times New Roman"/>
                <w:sz w:val="24"/>
                <w:szCs w:val="24"/>
              </w:rPr>
              <w:t>F</w:t>
            </w:r>
          </w:p>
        </w:tc>
      </w:tr>
    </w:tbl>
    <w:p w:rsidR="007C4A1E" w:rsidRPr="00146F4B" w:rsidRDefault="007C4A1E" w:rsidP="006F55E2">
      <w:pPr>
        <w:spacing w:after="0" w:line="240" w:lineRule="auto"/>
        <w:ind w:firstLine="708"/>
        <w:jc w:val="right"/>
        <w:rPr>
          <w:rFonts w:ascii="Times New Roman" w:hAnsi="Times New Roman" w:cs="Times New Roman"/>
          <w:color w:val="000000"/>
          <w:sz w:val="24"/>
          <w:szCs w:val="24"/>
        </w:rPr>
      </w:pPr>
    </w:p>
    <w:p w:rsidR="007C4A1E" w:rsidRPr="00146F4B" w:rsidRDefault="007C4A1E" w:rsidP="006F55E2">
      <w:pPr>
        <w:spacing w:after="0" w:line="240" w:lineRule="auto"/>
        <w:ind w:firstLine="708"/>
        <w:jc w:val="right"/>
        <w:rPr>
          <w:rFonts w:ascii="Times New Roman" w:hAnsi="Times New Roman" w:cs="Times New Roman"/>
          <w:color w:val="000000"/>
          <w:sz w:val="24"/>
          <w:szCs w:val="24"/>
        </w:rPr>
      </w:pPr>
    </w:p>
    <w:p w:rsidR="007C4A1E" w:rsidRPr="001D61FB" w:rsidRDefault="007C4A1E" w:rsidP="001D61FB">
      <w:pPr>
        <w:jc w:val="both"/>
        <w:rPr>
          <w:rFonts w:ascii="Times New Roman" w:hAnsi="Times New Roman" w:cs="Times New Roman"/>
          <w:sz w:val="24"/>
          <w:szCs w:val="24"/>
        </w:rPr>
      </w:pPr>
      <w:r w:rsidRPr="001D61FB">
        <w:rPr>
          <w:rFonts w:ascii="Times New Roman" w:hAnsi="Times New Roman" w:cs="Times New Roman"/>
          <w:sz w:val="24"/>
          <w:szCs w:val="24"/>
        </w:rPr>
        <w:t>Рассмотрено на заседании кафедры общей гигиены и экологии Института общественного здоровья им. Н.П. Григоренко, протокол от «29» мая 2026 г. № 10.</w:t>
      </w:r>
    </w:p>
    <w:p w:rsidR="007C4A1E" w:rsidRDefault="007C4A1E" w:rsidP="00D54D2F">
      <w:pPr>
        <w:spacing w:after="0" w:line="240" w:lineRule="auto"/>
        <w:rPr>
          <w:rFonts w:ascii="Times New Roman" w:hAnsi="Times New Roman" w:cs="Times New Roman"/>
        </w:rPr>
      </w:pPr>
    </w:p>
    <w:p w:rsidR="007C4A1E" w:rsidRDefault="007C4A1E" w:rsidP="00D54D2F">
      <w:pPr>
        <w:spacing w:after="0" w:line="240" w:lineRule="auto"/>
        <w:rPr>
          <w:rFonts w:ascii="Times New Roman" w:hAnsi="Times New Roman" w:cs="Times New Roman"/>
          <w:lang w:val="en-US"/>
        </w:rPr>
      </w:pPr>
      <w:r w:rsidRPr="00146F4B">
        <w:rPr>
          <w:rFonts w:ascii="Times New Roman" w:hAnsi="Times New Roman" w:cs="Times New Roman"/>
        </w:rPr>
        <w:t>Заведующий</w:t>
      </w:r>
      <w:r w:rsidRPr="00DF6DFB">
        <w:rPr>
          <w:rFonts w:ascii="Times New Roman" w:hAnsi="Times New Roman" w:cs="Times New Roman"/>
          <w:lang w:val="en-US"/>
        </w:rPr>
        <w:t xml:space="preserve"> </w:t>
      </w:r>
      <w:r w:rsidRPr="00146F4B">
        <w:rPr>
          <w:rFonts w:ascii="Times New Roman" w:hAnsi="Times New Roman" w:cs="Times New Roman"/>
        </w:rPr>
        <w:t>кафедрой</w:t>
      </w:r>
      <w:r w:rsidRPr="00DF6DFB">
        <w:rPr>
          <w:rFonts w:ascii="Times New Roman" w:hAnsi="Times New Roman" w:cs="Times New Roman"/>
          <w:lang w:val="en-US"/>
        </w:rPr>
        <w:t xml:space="preserve"> </w:t>
      </w:r>
      <w:r w:rsidRPr="00DF6DFB">
        <w:rPr>
          <w:rFonts w:ascii="Times New Roman" w:hAnsi="Times New Roman" w:cs="Times New Roman"/>
          <w:b/>
          <w:bCs/>
          <w:noProof/>
          <w:lang w:val="en-US"/>
        </w:rPr>
        <w:tab/>
      </w:r>
      <w:r w:rsidRPr="00DF6DFB">
        <w:rPr>
          <w:rFonts w:ascii="Times New Roman" w:hAnsi="Times New Roman" w:cs="Times New Roman"/>
          <w:b/>
          <w:bCs/>
          <w:noProof/>
          <w:lang w:val="en-US"/>
        </w:rPr>
        <w:tab/>
      </w:r>
      <w:r w:rsidRPr="00DF6DFB">
        <w:rPr>
          <w:rFonts w:ascii="Times New Roman" w:hAnsi="Times New Roman" w:cs="Times New Roman"/>
          <w:b/>
          <w:bCs/>
          <w:noProof/>
          <w:lang w:val="en-US"/>
        </w:rPr>
        <w:tab/>
      </w:r>
      <w:r w:rsidR="00DF6DFB">
        <w:rPr>
          <w:rFonts w:ascii="Times New Roman" w:hAnsi="Times New Roman" w:cs="Times New Roman"/>
          <w:noProof/>
          <w:kern w:val="1"/>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3.25pt;height:47.25pt;visibility:visible">
            <v:imagedata r:id="rId5" o:title=""/>
          </v:shape>
        </w:pict>
      </w:r>
      <w:r w:rsidRPr="00DF6DFB">
        <w:rPr>
          <w:rFonts w:ascii="Times New Roman" w:hAnsi="Times New Roman" w:cs="Times New Roman"/>
          <w:lang w:val="en-US"/>
        </w:rPr>
        <w:tab/>
      </w:r>
      <w:r w:rsidRPr="00DF6DFB">
        <w:rPr>
          <w:rFonts w:ascii="Times New Roman" w:hAnsi="Times New Roman" w:cs="Times New Roman"/>
          <w:lang w:val="en-US"/>
        </w:rPr>
        <w:tab/>
        <w:t xml:space="preserve">              </w:t>
      </w:r>
      <w:r w:rsidRPr="00146F4B">
        <w:rPr>
          <w:rFonts w:ascii="Times New Roman" w:hAnsi="Times New Roman" w:cs="Times New Roman"/>
        </w:rPr>
        <w:t>Н</w:t>
      </w:r>
      <w:r w:rsidRPr="00DF6DFB">
        <w:rPr>
          <w:rFonts w:ascii="Times New Roman" w:hAnsi="Times New Roman" w:cs="Times New Roman"/>
          <w:lang w:val="en-US"/>
        </w:rPr>
        <w:t>.</w:t>
      </w:r>
      <w:r w:rsidRPr="00146F4B">
        <w:rPr>
          <w:rFonts w:ascii="Times New Roman" w:hAnsi="Times New Roman" w:cs="Times New Roman"/>
        </w:rPr>
        <w:t>И</w:t>
      </w:r>
      <w:r w:rsidRPr="00DF6DFB">
        <w:rPr>
          <w:rFonts w:ascii="Times New Roman" w:hAnsi="Times New Roman" w:cs="Times New Roman"/>
          <w:lang w:val="en-US"/>
        </w:rPr>
        <w:t xml:space="preserve">. </w:t>
      </w:r>
      <w:proofErr w:type="spellStart"/>
      <w:r w:rsidRPr="00146F4B">
        <w:rPr>
          <w:rFonts w:ascii="Times New Roman" w:hAnsi="Times New Roman" w:cs="Times New Roman"/>
        </w:rPr>
        <w:t>Латышевская</w:t>
      </w:r>
      <w:proofErr w:type="spellEnd"/>
    </w:p>
    <w:p w:rsidR="007C4A1E" w:rsidRDefault="007C4A1E" w:rsidP="00D54D2F">
      <w:pPr>
        <w:spacing w:after="0" w:line="240" w:lineRule="auto"/>
        <w:rPr>
          <w:rFonts w:ascii="Times New Roman" w:hAnsi="Times New Roman" w:cs="Times New Roman"/>
          <w:lang w:val="en-US"/>
        </w:rPr>
      </w:pPr>
    </w:p>
    <w:p w:rsidR="007C4A1E" w:rsidRPr="00821653" w:rsidRDefault="007C4A1E" w:rsidP="00235E71">
      <w:pPr>
        <w:spacing w:before="120" w:after="12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1. General principles for calculating the rating in the discipline</w:t>
      </w:r>
    </w:p>
    <w:p w:rsidR="007C4A1E" w:rsidRPr="00821653" w:rsidRDefault="007C4A1E" w:rsidP="00235E71">
      <w:pPr>
        <w:spacing w:before="120" w:after="12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The rating for a discipline is an individual assessment of the student's study of the discipline, which consists of the rating for the entire period of study of the discipline (preliminary rating) and the rating of the intermediate attestation.</w:t>
      </w:r>
    </w:p>
    <w:p w:rsidR="007C4A1E" w:rsidRPr="00821653" w:rsidRDefault="007C4A1E" w:rsidP="00235E71">
      <w:pPr>
        <w:spacing w:after="120" w:line="240" w:lineRule="auto"/>
        <w:ind w:firstLine="709"/>
        <w:jc w:val="both"/>
        <w:rPr>
          <w:rFonts w:ascii="Times New Roman" w:hAnsi="Times New Roman" w:cs="Times New Roman"/>
          <w:color w:val="000000"/>
          <w:sz w:val="24"/>
          <w:szCs w:val="24"/>
          <w:lang w:val="en-US"/>
        </w:rPr>
      </w:pPr>
    </w:p>
    <w:p w:rsidR="007C4A1E" w:rsidRPr="00821653" w:rsidRDefault="007C4A1E" w:rsidP="00235E71">
      <w:pPr>
        <w:spacing w:before="120" w:after="12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2. Calculation of preliminary rating components</w:t>
      </w:r>
    </w:p>
    <w:p w:rsidR="007C4A1E" w:rsidRPr="00821653" w:rsidRDefault="007C4A1E" w:rsidP="00235E71">
      <w:pPr>
        <w:spacing w:before="120" w:after="12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2.1. General principles</w:t>
      </w:r>
    </w:p>
    <w:p w:rsidR="007C4A1E" w:rsidRPr="00821653" w:rsidRDefault="007C4A1E" w:rsidP="00235E71">
      <w:pPr>
        <w:spacing w:before="120" w:after="120" w:line="240" w:lineRule="auto"/>
        <w:ind w:firstLine="708"/>
        <w:jc w:val="both"/>
        <w:rPr>
          <w:rFonts w:ascii="Times New Roman" w:hAnsi="Times New Roman" w:cs="Times New Roman"/>
          <w:color w:val="000000"/>
          <w:sz w:val="24"/>
          <w:szCs w:val="24"/>
          <w:lang w:val="en-US"/>
        </w:rPr>
      </w:pPr>
    </w:p>
    <w:p w:rsidR="007C4A1E" w:rsidRPr="00821653" w:rsidRDefault="007C4A1E" w:rsidP="00235E71">
      <w:pPr>
        <w:pStyle w:val="aa"/>
        <w:jc w:val="both"/>
        <w:rPr>
          <w:lang w:val="en-US"/>
        </w:rPr>
      </w:pPr>
      <w:r w:rsidRPr="00821653">
        <w:rPr>
          <w:lang w:val="en-US"/>
        </w:rPr>
        <w:lastRenderedPageBreak/>
        <w:t>The discipline is studied over two semesters (fourth and fifth), therefore the preliminary rating for the discipline over the entire study period (</w:t>
      </w:r>
      <w:r w:rsidRPr="00A71086">
        <w:rPr>
          <w:rStyle w:val="rynqvb"/>
          <w:lang w:val="en-US"/>
        </w:rPr>
        <w:t>preliminary rating)</w:t>
      </w:r>
      <w:r w:rsidRPr="00821653">
        <w:rPr>
          <w:lang w:val="en-US"/>
        </w:rPr>
        <w:t xml:space="preserve"> (</w:t>
      </w:r>
      <w:proofErr w:type="spellStart"/>
      <w:r w:rsidRPr="00821653">
        <w:rPr>
          <w:lang w:val="en-US"/>
        </w:rPr>
        <w:t>Rprel</w:t>
      </w:r>
      <w:proofErr w:type="spellEnd"/>
      <w:r w:rsidRPr="00821653">
        <w:rPr>
          <w:lang w:val="en-US"/>
        </w:rPr>
        <w:t xml:space="preserve">) corresponds to the average of the semester ratings in the fourth and fifth semesters: </w:t>
      </w:r>
    </w:p>
    <w:p w:rsidR="007C4A1E" w:rsidRPr="00821653" w:rsidRDefault="007C4A1E" w:rsidP="00235E71">
      <w:pPr>
        <w:spacing w:after="0" w:line="240" w:lineRule="auto"/>
        <w:ind w:firstLine="708"/>
        <w:jc w:val="center"/>
        <w:rPr>
          <w:rFonts w:ascii="Times New Roman" w:hAnsi="Times New Roman" w:cs="Times New Roman"/>
          <w:sz w:val="28"/>
          <w:szCs w:val="28"/>
          <w:lang w:val="en-US"/>
        </w:rPr>
      </w:pPr>
      <w:proofErr w:type="spellStart"/>
      <w:r w:rsidRPr="00821653">
        <w:rPr>
          <w:rFonts w:ascii="Times New Roman" w:hAnsi="Times New Roman" w:cs="Times New Roman"/>
          <w:sz w:val="28"/>
          <w:szCs w:val="28"/>
          <w:lang w:val="en-US"/>
        </w:rPr>
        <w:t>R</w:t>
      </w:r>
      <w:r w:rsidRPr="00821653">
        <w:rPr>
          <w:rFonts w:ascii="Times New Roman" w:hAnsi="Times New Roman" w:cs="Times New Roman"/>
          <w:sz w:val="28"/>
          <w:szCs w:val="28"/>
          <w:vertAlign w:val="subscript"/>
          <w:lang w:val="en-US"/>
        </w:rPr>
        <w:t>prel</w:t>
      </w:r>
      <w:proofErr w:type="spellEnd"/>
      <w:r w:rsidRPr="00821653">
        <w:rPr>
          <w:rFonts w:ascii="Times New Roman" w:hAnsi="Times New Roman" w:cs="Times New Roman"/>
          <w:sz w:val="28"/>
          <w:szCs w:val="28"/>
          <w:lang w:val="en-US"/>
        </w:rPr>
        <w:t xml:space="preserve"> = (Rsem</w:t>
      </w:r>
      <w:r w:rsidRPr="00821653">
        <w:rPr>
          <w:rFonts w:ascii="Times New Roman" w:hAnsi="Times New Roman" w:cs="Times New Roman"/>
          <w:sz w:val="28"/>
          <w:szCs w:val="28"/>
          <w:vertAlign w:val="subscript"/>
          <w:lang w:val="en-US"/>
        </w:rPr>
        <w:t xml:space="preserve">4 </w:t>
      </w:r>
      <w:r w:rsidRPr="00821653">
        <w:rPr>
          <w:rFonts w:ascii="Times New Roman" w:hAnsi="Times New Roman" w:cs="Times New Roman"/>
          <w:sz w:val="28"/>
          <w:szCs w:val="28"/>
          <w:lang w:val="en-US"/>
        </w:rPr>
        <w:t>+ Rsem</w:t>
      </w:r>
      <w:r w:rsidRPr="00821653">
        <w:rPr>
          <w:rFonts w:ascii="Times New Roman" w:hAnsi="Times New Roman" w:cs="Times New Roman"/>
          <w:sz w:val="28"/>
          <w:szCs w:val="28"/>
          <w:vertAlign w:val="subscript"/>
          <w:lang w:val="en-US"/>
        </w:rPr>
        <w:t>5</w:t>
      </w:r>
      <w:r w:rsidRPr="00821653">
        <w:rPr>
          <w:rFonts w:ascii="Times New Roman" w:hAnsi="Times New Roman" w:cs="Times New Roman"/>
          <w:sz w:val="28"/>
          <w:szCs w:val="28"/>
          <w:lang w:val="en-US"/>
        </w:rPr>
        <w:t>) / 2,</w:t>
      </w:r>
    </w:p>
    <w:p w:rsidR="007C4A1E" w:rsidRPr="00821653" w:rsidRDefault="007C4A1E" w:rsidP="00235E71">
      <w:pPr>
        <w:pStyle w:val="aa"/>
        <w:rPr>
          <w:lang w:val="en-US"/>
        </w:rPr>
      </w:pPr>
      <w:r w:rsidRPr="00821653">
        <w:rPr>
          <w:lang w:val="en-US"/>
        </w:rPr>
        <w:t xml:space="preserve">The semester rating for the discipline is calculated using the following formula: </w:t>
      </w:r>
    </w:p>
    <w:p w:rsidR="007C4A1E" w:rsidRPr="00821653" w:rsidRDefault="007C4A1E" w:rsidP="00235E71">
      <w:pPr>
        <w:pStyle w:val="21"/>
        <w:ind w:right="1369"/>
        <w:rPr>
          <w:b w:val="0"/>
          <w:bCs w:val="0"/>
          <w:i w:val="0"/>
          <w:iCs w:val="0"/>
          <w:sz w:val="28"/>
          <w:szCs w:val="28"/>
          <w:lang w:val="en-US"/>
        </w:rPr>
      </w:pPr>
      <w:r w:rsidRPr="00821653">
        <w:rPr>
          <w:b w:val="0"/>
          <w:bCs w:val="0"/>
          <w:i w:val="0"/>
          <w:iCs w:val="0"/>
          <w:sz w:val="28"/>
          <w:szCs w:val="28"/>
          <w:lang w:val="en-US"/>
        </w:rPr>
        <w:t>R</w:t>
      </w:r>
      <w:r w:rsidRPr="00A71086">
        <w:rPr>
          <w:rStyle w:val="Heading3Char"/>
          <w:rFonts w:ascii="Times New Roman" w:hAnsi="Times New Roman" w:cs="Times New Roman"/>
          <w:i w:val="0"/>
          <w:iCs w:val="0"/>
          <w:lang w:val="en-US"/>
        </w:rPr>
        <w:t xml:space="preserve"> </w:t>
      </w:r>
      <w:proofErr w:type="spellStart"/>
      <w:r w:rsidRPr="00A71086">
        <w:rPr>
          <w:rStyle w:val="rynqvb"/>
          <w:b w:val="0"/>
          <w:bCs w:val="0"/>
          <w:i w:val="0"/>
          <w:iCs w:val="0"/>
          <w:lang w:val="en-US"/>
        </w:rPr>
        <w:t>sem</w:t>
      </w:r>
      <w:proofErr w:type="spellEnd"/>
      <w:r w:rsidRPr="00821653">
        <w:rPr>
          <w:b w:val="0"/>
          <w:bCs w:val="0"/>
          <w:i w:val="0"/>
          <w:iCs w:val="0"/>
          <w:sz w:val="28"/>
          <w:szCs w:val="28"/>
          <w:lang w:val="en-US"/>
        </w:rPr>
        <w:t xml:space="preserve">= R </w:t>
      </w:r>
      <w:r w:rsidRPr="00821653">
        <w:rPr>
          <w:b w:val="0"/>
          <w:bCs w:val="0"/>
          <w:i w:val="0"/>
          <w:iCs w:val="0"/>
          <w:sz w:val="28"/>
          <w:szCs w:val="28"/>
          <w:vertAlign w:val="subscript"/>
          <w:lang w:val="en-US"/>
        </w:rPr>
        <w:t>current</w:t>
      </w:r>
      <w:r w:rsidRPr="00821653">
        <w:rPr>
          <w:b w:val="0"/>
          <w:bCs w:val="0"/>
          <w:i w:val="0"/>
          <w:iCs w:val="0"/>
          <w:spacing w:val="1"/>
          <w:sz w:val="28"/>
          <w:szCs w:val="28"/>
          <w:lang w:val="en-US"/>
        </w:rPr>
        <w:t xml:space="preserve"> </w:t>
      </w:r>
      <w:r w:rsidRPr="00821653">
        <w:rPr>
          <w:b w:val="0"/>
          <w:bCs w:val="0"/>
          <w:i w:val="0"/>
          <w:iCs w:val="0"/>
          <w:sz w:val="28"/>
          <w:szCs w:val="28"/>
          <w:lang w:val="en-US"/>
        </w:rPr>
        <w:t xml:space="preserve">+ R </w:t>
      </w:r>
      <w:r w:rsidRPr="00821653">
        <w:rPr>
          <w:b w:val="0"/>
          <w:bCs w:val="0"/>
          <w:i w:val="0"/>
          <w:iCs w:val="0"/>
          <w:lang w:val="en-US"/>
        </w:rPr>
        <w:t>independent</w:t>
      </w:r>
      <w:r w:rsidRPr="00821653">
        <w:rPr>
          <w:b w:val="0"/>
          <w:bCs w:val="0"/>
          <w:i w:val="0"/>
          <w:iCs w:val="0"/>
          <w:spacing w:val="1"/>
          <w:sz w:val="28"/>
          <w:szCs w:val="28"/>
          <w:lang w:val="en-US"/>
        </w:rPr>
        <w:t xml:space="preserve"> </w:t>
      </w:r>
      <w:r w:rsidRPr="00821653">
        <w:rPr>
          <w:b w:val="0"/>
          <w:bCs w:val="0"/>
          <w:i w:val="0"/>
          <w:iCs w:val="0"/>
          <w:sz w:val="28"/>
          <w:szCs w:val="28"/>
          <w:lang w:val="en-US"/>
        </w:rPr>
        <w:t xml:space="preserve">R </w:t>
      </w:r>
      <w:r w:rsidRPr="00821653">
        <w:rPr>
          <w:b w:val="0"/>
          <w:bCs w:val="0"/>
          <w:i w:val="0"/>
          <w:iCs w:val="0"/>
          <w:spacing w:val="1"/>
          <w:sz w:val="28"/>
          <w:szCs w:val="28"/>
          <w:lang w:val="en-US"/>
        </w:rPr>
        <w:t>/ 2 +</w:t>
      </w:r>
      <w:proofErr w:type="spellStart"/>
      <w:r w:rsidRPr="00821653">
        <w:rPr>
          <w:b w:val="0"/>
          <w:bCs w:val="0"/>
          <w:i w:val="0"/>
          <w:iCs w:val="0"/>
          <w:sz w:val="28"/>
          <w:szCs w:val="28"/>
          <w:lang w:val="en-US"/>
        </w:rPr>
        <w:t>R</w:t>
      </w:r>
      <w:r w:rsidRPr="00821653">
        <w:rPr>
          <w:b w:val="0"/>
          <w:bCs w:val="0"/>
          <w:i w:val="0"/>
          <w:iCs w:val="0"/>
          <w:sz w:val="28"/>
          <w:szCs w:val="28"/>
          <w:vertAlign w:val="subscript"/>
          <w:lang w:val="en-US"/>
        </w:rPr>
        <w:t>b</w:t>
      </w:r>
      <w:proofErr w:type="spellEnd"/>
      <w:r w:rsidRPr="00821653">
        <w:rPr>
          <w:b w:val="0"/>
          <w:bCs w:val="0"/>
          <w:i w:val="0"/>
          <w:iCs w:val="0"/>
          <w:sz w:val="28"/>
          <w:szCs w:val="28"/>
          <w:lang w:val="en-US"/>
        </w:rPr>
        <w:t xml:space="preserve"> – </w:t>
      </w:r>
      <w:proofErr w:type="spellStart"/>
      <w:r w:rsidRPr="00821653">
        <w:rPr>
          <w:b w:val="0"/>
          <w:bCs w:val="0"/>
          <w:i w:val="0"/>
          <w:iCs w:val="0"/>
          <w:sz w:val="28"/>
          <w:szCs w:val="28"/>
          <w:lang w:val="en-US"/>
        </w:rPr>
        <w:t>R</w:t>
      </w:r>
      <w:r w:rsidRPr="00821653">
        <w:rPr>
          <w:b w:val="0"/>
          <w:bCs w:val="0"/>
          <w:i w:val="0"/>
          <w:iCs w:val="0"/>
          <w:sz w:val="28"/>
          <w:szCs w:val="28"/>
          <w:vertAlign w:val="subscript"/>
          <w:lang w:val="en-US"/>
        </w:rPr>
        <w:t>p</w:t>
      </w:r>
      <w:proofErr w:type="spellEnd"/>
    </w:p>
    <w:p w:rsidR="007C4A1E" w:rsidRPr="00821653" w:rsidRDefault="007C4A1E" w:rsidP="00235E71">
      <w:pPr>
        <w:pStyle w:val="aa"/>
        <w:rPr>
          <w:lang w:val="en-US"/>
        </w:rPr>
      </w:pPr>
      <w:r w:rsidRPr="00821653">
        <w:rPr>
          <w:lang w:val="en-US"/>
        </w:rPr>
        <w:t xml:space="preserve">where: </w:t>
      </w:r>
    </w:p>
    <w:p w:rsidR="007C4A1E" w:rsidRPr="00821653" w:rsidRDefault="007C4A1E" w:rsidP="00235E71">
      <w:pPr>
        <w:numPr>
          <w:ilvl w:val="0"/>
          <w:numId w:val="4"/>
        </w:numPr>
        <w:spacing w:before="100" w:beforeAutospacing="1" w:after="100" w:afterAutospacing="1" w:line="240" w:lineRule="auto"/>
        <w:rPr>
          <w:rFonts w:ascii="Times New Roman" w:hAnsi="Times New Roman" w:cs="Times New Roman"/>
          <w:lang w:val="en-US"/>
        </w:rPr>
      </w:pPr>
      <w:r w:rsidRPr="00821653">
        <w:rPr>
          <w:rStyle w:val="a9"/>
          <w:rFonts w:ascii="Times New Roman" w:hAnsi="Times New Roman"/>
          <w:lang w:val="en-US"/>
        </w:rPr>
        <w:t>R</w:t>
      </w:r>
      <w:r w:rsidRPr="00821653">
        <w:rPr>
          <w:rFonts w:ascii="Times New Roman" w:hAnsi="Times New Roman" w:cs="Times New Roman"/>
          <w:lang w:val="en-US"/>
        </w:rPr>
        <w:t xml:space="preserve"> current – current (ongoing) rating in the discipline, </w:t>
      </w:r>
    </w:p>
    <w:p w:rsidR="007C4A1E" w:rsidRPr="00821653" w:rsidRDefault="007C4A1E" w:rsidP="00235E71">
      <w:pPr>
        <w:numPr>
          <w:ilvl w:val="0"/>
          <w:numId w:val="4"/>
        </w:numPr>
        <w:spacing w:before="100" w:beforeAutospacing="1" w:after="100" w:afterAutospacing="1" w:line="240" w:lineRule="auto"/>
        <w:rPr>
          <w:rFonts w:ascii="Times New Roman" w:hAnsi="Times New Roman" w:cs="Times New Roman"/>
          <w:lang w:val="en-US"/>
        </w:rPr>
      </w:pPr>
      <w:proofErr w:type="spellStart"/>
      <w:r w:rsidRPr="00821653">
        <w:rPr>
          <w:rStyle w:val="a9"/>
          <w:rFonts w:ascii="Times New Roman" w:hAnsi="Times New Roman"/>
          <w:lang w:val="en-US"/>
        </w:rPr>
        <w:t>R</w:t>
      </w:r>
      <w:r w:rsidRPr="00821653">
        <w:rPr>
          <w:rFonts w:ascii="Times New Roman" w:hAnsi="Times New Roman" w:cs="Times New Roman"/>
          <w:lang w:val="en-US"/>
        </w:rPr>
        <w:t>independent</w:t>
      </w:r>
      <w:proofErr w:type="spellEnd"/>
      <w:r w:rsidRPr="00821653">
        <w:rPr>
          <w:rFonts w:ascii="Times New Roman" w:hAnsi="Times New Roman" w:cs="Times New Roman"/>
          <w:lang w:val="en-US"/>
        </w:rPr>
        <w:t xml:space="preserve"> – rating for independent work completed by the student within the discipline, </w:t>
      </w:r>
    </w:p>
    <w:p w:rsidR="007C4A1E" w:rsidRPr="00821653" w:rsidRDefault="007C4A1E" w:rsidP="00235E71">
      <w:pPr>
        <w:numPr>
          <w:ilvl w:val="0"/>
          <w:numId w:val="4"/>
        </w:numPr>
        <w:spacing w:before="100" w:beforeAutospacing="1" w:after="100" w:afterAutospacing="1" w:line="240" w:lineRule="auto"/>
        <w:rPr>
          <w:rFonts w:ascii="Times New Roman" w:hAnsi="Times New Roman" w:cs="Times New Roman"/>
        </w:rPr>
      </w:pPr>
      <w:proofErr w:type="spellStart"/>
      <w:proofErr w:type="gramStart"/>
      <w:r w:rsidRPr="00821653">
        <w:rPr>
          <w:rFonts w:ascii="Times New Roman" w:hAnsi="Times New Roman" w:cs="Times New Roman"/>
          <w:sz w:val="28"/>
          <w:szCs w:val="28"/>
          <w:lang w:val="en-US"/>
        </w:rPr>
        <w:t>R</w:t>
      </w:r>
      <w:r w:rsidRPr="00821653">
        <w:rPr>
          <w:rFonts w:ascii="Times New Roman" w:hAnsi="Times New Roman" w:cs="Times New Roman"/>
          <w:sz w:val="28"/>
          <w:szCs w:val="28"/>
          <w:vertAlign w:val="subscript"/>
          <w:lang w:val="en-US"/>
        </w:rPr>
        <w:t>b</w:t>
      </w:r>
      <w:proofErr w:type="spellEnd"/>
      <w:r w:rsidRPr="00821653">
        <w:rPr>
          <w:rStyle w:val="a9"/>
          <w:rFonts w:ascii="Times New Roman" w:hAnsi="Times New Roman"/>
        </w:rPr>
        <w:t xml:space="preserve"> </w:t>
      </w:r>
      <w:r w:rsidRPr="00821653">
        <w:rPr>
          <w:rFonts w:ascii="Times New Roman" w:hAnsi="Times New Roman" w:cs="Times New Roman"/>
        </w:rPr>
        <w:t xml:space="preserve"> –</w:t>
      </w:r>
      <w:proofErr w:type="gramEnd"/>
      <w:r w:rsidRPr="00821653">
        <w:rPr>
          <w:rFonts w:ascii="Times New Roman" w:hAnsi="Times New Roman" w:cs="Times New Roman"/>
        </w:rPr>
        <w:t xml:space="preserve"> </w:t>
      </w:r>
      <w:proofErr w:type="spellStart"/>
      <w:r w:rsidRPr="00821653">
        <w:rPr>
          <w:rFonts w:ascii="Times New Roman" w:hAnsi="Times New Roman" w:cs="Times New Roman"/>
        </w:rPr>
        <w:t>bonus</w:t>
      </w:r>
      <w:proofErr w:type="spellEnd"/>
      <w:r w:rsidRPr="00821653">
        <w:rPr>
          <w:rFonts w:ascii="Times New Roman" w:hAnsi="Times New Roman" w:cs="Times New Roman"/>
        </w:rPr>
        <w:t xml:space="preserve"> </w:t>
      </w:r>
      <w:proofErr w:type="spellStart"/>
      <w:r w:rsidRPr="00821653">
        <w:rPr>
          <w:rFonts w:ascii="Times New Roman" w:hAnsi="Times New Roman" w:cs="Times New Roman"/>
        </w:rPr>
        <w:t>rating</w:t>
      </w:r>
      <w:proofErr w:type="spellEnd"/>
      <w:r w:rsidRPr="00821653">
        <w:rPr>
          <w:rFonts w:ascii="Times New Roman" w:hAnsi="Times New Roman" w:cs="Times New Roman"/>
        </w:rPr>
        <w:t xml:space="preserve">, </w:t>
      </w:r>
    </w:p>
    <w:p w:rsidR="007C4A1E" w:rsidRPr="00821653" w:rsidRDefault="007C4A1E" w:rsidP="00235E71">
      <w:pPr>
        <w:numPr>
          <w:ilvl w:val="0"/>
          <w:numId w:val="4"/>
        </w:numPr>
        <w:spacing w:before="100" w:beforeAutospacing="1" w:after="100" w:afterAutospacing="1" w:line="240" w:lineRule="auto"/>
        <w:rPr>
          <w:rFonts w:ascii="Times New Roman" w:hAnsi="Times New Roman" w:cs="Times New Roman"/>
        </w:rPr>
      </w:pPr>
      <w:proofErr w:type="spellStart"/>
      <w:proofErr w:type="gramStart"/>
      <w:r w:rsidRPr="00821653">
        <w:rPr>
          <w:rFonts w:ascii="Times New Roman" w:hAnsi="Times New Roman" w:cs="Times New Roman"/>
          <w:sz w:val="28"/>
          <w:szCs w:val="28"/>
          <w:lang w:val="en-US"/>
        </w:rPr>
        <w:t>R</w:t>
      </w:r>
      <w:r w:rsidRPr="00821653">
        <w:rPr>
          <w:rFonts w:ascii="Times New Roman" w:hAnsi="Times New Roman" w:cs="Times New Roman"/>
          <w:sz w:val="28"/>
          <w:szCs w:val="28"/>
          <w:vertAlign w:val="subscript"/>
          <w:lang w:val="en-US"/>
        </w:rPr>
        <w:t>p</w:t>
      </w:r>
      <w:proofErr w:type="spellEnd"/>
      <w:r w:rsidRPr="00821653">
        <w:rPr>
          <w:rStyle w:val="a9"/>
          <w:rFonts w:ascii="Times New Roman" w:hAnsi="Times New Roman"/>
        </w:rPr>
        <w:t xml:space="preserve"> </w:t>
      </w:r>
      <w:r w:rsidRPr="00821653">
        <w:rPr>
          <w:rFonts w:ascii="Times New Roman" w:hAnsi="Times New Roman" w:cs="Times New Roman"/>
        </w:rPr>
        <w:t xml:space="preserve"> –</w:t>
      </w:r>
      <w:proofErr w:type="gramEnd"/>
      <w:r w:rsidRPr="00821653">
        <w:rPr>
          <w:rFonts w:ascii="Times New Roman" w:hAnsi="Times New Roman" w:cs="Times New Roman"/>
        </w:rPr>
        <w:t xml:space="preserve"> </w:t>
      </w:r>
      <w:proofErr w:type="spellStart"/>
      <w:r w:rsidRPr="00821653">
        <w:rPr>
          <w:rFonts w:ascii="Times New Roman" w:hAnsi="Times New Roman" w:cs="Times New Roman"/>
        </w:rPr>
        <w:t>penalty</w:t>
      </w:r>
      <w:proofErr w:type="spellEnd"/>
      <w:r w:rsidRPr="00821653">
        <w:rPr>
          <w:rFonts w:ascii="Times New Roman" w:hAnsi="Times New Roman" w:cs="Times New Roman"/>
        </w:rPr>
        <w:t xml:space="preserve"> </w:t>
      </w:r>
      <w:proofErr w:type="spellStart"/>
      <w:r w:rsidRPr="00821653">
        <w:rPr>
          <w:rFonts w:ascii="Times New Roman" w:hAnsi="Times New Roman" w:cs="Times New Roman"/>
        </w:rPr>
        <w:t>rating</w:t>
      </w:r>
      <w:proofErr w:type="spellEnd"/>
      <w:r w:rsidRPr="00821653">
        <w:rPr>
          <w:rFonts w:ascii="Times New Roman" w:hAnsi="Times New Roman" w:cs="Times New Roman"/>
        </w:rPr>
        <w:t>.</w:t>
      </w:r>
    </w:p>
    <w:p w:rsidR="007C4A1E" w:rsidRDefault="007C4A1E" w:rsidP="00235E71">
      <w:pPr>
        <w:spacing w:after="0" w:line="240" w:lineRule="auto"/>
        <w:jc w:val="both"/>
        <w:rPr>
          <w:rFonts w:ascii="Times New Roman" w:hAnsi="Times New Roman" w:cs="Times New Roman"/>
          <w:sz w:val="24"/>
          <w:szCs w:val="24"/>
        </w:rPr>
      </w:pPr>
    </w:p>
    <w:p w:rsidR="007C4A1E" w:rsidRPr="00821653" w:rsidRDefault="007C4A1E" w:rsidP="00235E71">
      <w:pPr>
        <w:spacing w:before="120" w:after="120" w:line="240" w:lineRule="auto"/>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 xml:space="preserve">2.2. Calculating the current rating in the semester </w:t>
      </w:r>
    </w:p>
    <w:p w:rsidR="007C4A1E" w:rsidRPr="00821653" w:rsidRDefault="007C4A1E" w:rsidP="00235E71">
      <w:pPr>
        <w:pStyle w:val="aa"/>
        <w:rPr>
          <w:lang w:val="en-US"/>
        </w:rPr>
      </w:pPr>
      <w:r w:rsidRPr="00821653">
        <w:rPr>
          <w:lang w:val="en-US"/>
        </w:rPr>
        <w:t>The current semester rating (</w:t>
      </w:r>
      <w:r w:rsidRPr="00821653">
        <w:rPr>
          <w:rStyle w:val="a9"/>
          <w:lang w:val="en-US"/>
        </w:rPr>
        <w:t>R</w:t>
      </w:r>
      <w:r w:rsidRPr="00821653">
        <w:rPr>
          <w:lang w:val="en-US"/>
        </w:rPr>
        <w:t xml:space="preserve"> current) is calculated as the arithmetic mean of all grades received by the student during the semester for assignments related to current performance assessment. These assignments include the following types of tasks: solving situational problems, control tests, and oral examinations on control questions. </w:t>
      </w:r>
    </w:p>
    <w:p w:rsidR="007C4A1E" w:rsidRPr="00821653" w:rsidRDefault="007C4A1E" w:rsidP="00235E71">
      <w:pPr>
        <w:pStyle w:val="aa"/>
        <w:rPr>
          <w:lang w:val="en-US"/>
        </w:rPr>
      </w:pPr>
      <w:r w:rsidRPr="00821653">
        <w:rPr>
          <w:lang w:val="en-US"/>
        </w:rPr>
        <w:t xml:space="preserve">Each assignment is evaluated by the instructor during seminar-type classes based on the criteria listed below (Table 1), using the standard 5-point grading scale, where: </w:t>
      </w:r>
    </w:p>
    <w:p w:rsidR="007C4A1E" w:rsidRPr="00821653" w:rsidRDefault="007C4A1E" w:rsidP="00235E71">
      <w:pPr>
        <w:numPr>
          <w:ilvl w:val="0"/>
          <w:numId w:val="5"/>
        </w:numPr>
        <w:spacing w:before="100" w:beforeAutospacing="1" w:after="100" w:afterAutospacing="1" w:line="240" w:lineRule="auto"/>
        <w:rPr>
          <w:rFonts w:ascii="Times New Roman" w:hAnsi="Times New Roman" w:cs="Times New Roman"/>
        </w:rPr>
      </w:pPr>
      <w:r w:rsidRPr="00821653">
        <w:rPr>
          <w:rStyle w:val="a9"/>
          <w:rFonts w:ascii="Times New Roman" w:hAnsi="Times New Roman"/>
        </w:rPr>
        <w:t>2</w:t>
      </w:r>
      <w:r w:rsidRPr="00821653">
        <w:rPr>
          <w:rFonts w:ascii="Times New Roman" w:hAnsi="Times New Roman" w:cs="Times New Roman"/>
        </w:rPr>
        <w:t xml:space="preserve"> – </w:t>
      </w:r>
      <w:proofErr w:type="spellStart"/>
      <w:r w:rsidRPr="00821653">
        <w:rPr>
          <w:rFonts w:ascii="Times New Roman" w:hAnsi="Times New Roman" w:cs="Times New Roman"/>
        </w:rPr>
        <w:t>unsatisfactory</w:t>
      </w:r>
      <w:proofErr w:type="spellEnd"/>
      <w:r w:rsidRPr="00821653">
        <w:rPr>
          <w:rFonts w:ascii="Times New Roman" w:hAnsi="Times New Roman" w:cs="Times New Roman"/>
        </w:rPr>
        <w:t xml:space="preserve">; </w:t>
      </w:r>
    </w:p>
    <w:p w:rsidR="007C4A1E" w:rsidRPr="00821653" w:rsidRDefault="007C4A1E" w:rsidP="00235E71">
      <w:pPr>
        <w:numPr>
          <w:ilvl w:val="0"/>
          <w:numId w:val="5"/>
        </w:numPr>
        <w:spacing w:before="100" w:beforeAutospacing="1" w:after="100" w:afterAutospacing="1" w:line="240" w:lineRule="auto"/>
        <w:rPr>
          <w:rFonts w:ascii="Times New Roman" w:hAnsi="Times New Roman" w:cs="Times New Roman"/>
        </w:rPr>
      </w:pPr>
      <w:r w:rsidRPr="00821653">
        <w:rPr>
          <w:rStyle w:val="a9"/>
          <w:rFonts w:ascii="Times New Roman" w:hAnsi="Times New Roman"/>
        </w:rPr>
        <w:t>3</w:t>
      </w:r>
      <w:r w:rsidRPr="00821653">
        <w:rPr>
          <w:rFonts w:ascii="Times New Roman" w:hAnsi="Times New Roman" w:cs="Times New Roman"/>
        </w:rPr>
        <w:t xml:space="preserve"> – </w:t>
      </w:r>
      <w:proofErr w:type="spellStart"/>
      <w:r w:rsidRPr="00821653">
        <w:rPr>
          <w:rFonts w:ascii="Times New Roman" w:hAnsi="Times New Roman" w:cs="Times New Roman"/>
        </w:rPr>
        <w:t>satisfactory</w:t>
      </w:r>
      <w:proofErr w:type="spellEnd"/>
      <w:r w:rsidRPr="00821653">
        <w:rPr>
          <w:rFonts w:ascii="Times New Roman" w:hAnsi="Times New Roman" w:cs="Times New Roman"/>
        </w:rPr>
        <w:t xml:space="preserve">; </w:t>
      </w:r>
    </w:p>
    <w:p w:rsidR="007C4A1E" w:rsidRPr="00821653" w:rsidRDefault="007C4A1E" w:rsidP="00235E71">
      <w:pPr>
        <w:numPr>
          <w:ilvl w:val="0"/>
          <w:numId w:val="5"/>
        </w:numPr>
        <w:spacing w:before="100" w:beforeAutospacing="1" w:after="100" w:afterAutospacing="1" w:line="240" w:lineRule="auto"/>
        <w:rPr>
          <w:rFonts w:ascii="Times New Roman" w:hAnsi="Times New Roman" w:cs="Times New Roman"/>
        </w:rPr>
      </w:pPr>
      <w:r w:rsidRPr="00821653">
        <w:rPr>
          <w:rStyle w:val="a9"/>
          <w:rFonts w:ascii="Times New Roman" w:hAnsi="Times New Roman"/>
        </w:rPr>
        <w:t>4</w:t>
      </w:r>
      <w:r w:rsidRPr="00821653">
        <w:rPr>
          <w:rFonts w:ascii="Times New Roman" w:hAnsi="Times New Roman" w:cs="Times New Roman"/>
        </w:rPr>
        <w:t xml:space="preserve"> – </w:t>
      </w:r>
      <w:proofErr w:type="spellStart"/>
      <w:r w:rsidRPr="00821653">
        <w:rPr>
          <w:rFonts w:ascii="Times New Roman" w:hAnsi="Times New Roman" w:cs="Times New Roman"/>
        </w:rPr>
        <w:t>good</w:t>
      </w:r>
      <w:proofErr w:type="spellEnd"/>
      <w:r w:rsidRPr="00821653">
        <w:rPr>
          <w:rFonts w:ascii="Times New Roman" w:hAnsi="Times New Roman" w:cs="Times New Roman"/>
        </w:rPr>
        <w:t xml:space="preserve">; </w:t>
      </w:r>
    </w:p>
    <w:p w:rsidR="007C4A1E" w:rsidRPr="00821653" w:rsidRDefault="007C4A1E" w:rsidP="00235E71">
      <w:pPr>
        <w:numPr>
          <w:ilvl w:val="0"/>
          <w:numId w:val="5"/>
        </w:numPr>
        <w:spacing w:before="100" w:beforeAutospacing="1" w:after="100" w:afterAutospacing="1" w:line="240" w:lineRule="auto"/>
        <w:rPr>
          <w:rFonts w:ascii="Times New Roman" w:hAnsi="Times New Roman" w:cs="Times New Roman"/>
        </w:rPr>
      </w:pPr>
      <w:r w:rsidRPr="00821653">
        <w:rPr>
          <w:rStyle w:val="a9"/>
          <w:rFonts w:ascii="Times New Roman" w:hAnsi="Times New Roman"/>
        </w:rPr>
        <w:t>5</w:t>
      </w:r>
      <w:r w:rsidRPr="00821653">
        <w:rPr>
          <w:rFonts w:ascii="Times New Roman" w:hAnsi="Times New Roman" w:cs="Times New Roman"/>
        </w:rPr>
        <w:t xml:space="preserve"> – </w:t>
      </w:r>
      <w:proofErr w:type="spellStart"/>
      <w:r w:rsidRPr="00821653">
        <w:rPr>
          <w:rFonts w:ascii="Times New Roman" w:hAnsi="Times New Roman" w:cs="Times New Roman"/>
        </w:rPr>
        <w:t>excellent</w:t>
      </w:r>
      <w:proofErr w:type="spellEnd"/>
      <w:r w:rsidRPr="00821653">
        <w:rPr>
          <w:rFonts w:ascii="Times New Roman" w:hAnsi="Times New Roman" w:cs="Times New Roman"/>
        </w:rPr>
        <w:t>.</w:t>
      </w:r>
    </w:p>
    <w:p w:rsidR="007C4A1E" w:rsidRPr="00821653" w:rsidRDefault="007C4A1E" w:rsidP="00235E71">
      <w:pPr>
        <w:spacing w:after="0" w:line="240" w:lineRule="auto"/>
        <w:jc w:val="right"/>
        <w:rPr>
          <w:rStyle w:val="a9"/>
          <w:rFonts w:ascii="Times New Roman" w:hAnsi="Times New Roman"/>
          <w:b w:val="0"/>
          <w:bCs w:val="0"/>
          <w:sz w:val="24"/>
          <w:szCs w:val="24"/>
        </w:rPr>
      </w:pPr>
      <w:r w:rsidRPr="00821653">
        <w:rPr>
          <w:rFonts w:ascii="Times New Roman" w:hAnsi="Times New Roman" w:cs="Times New Roman"/>
          <w:lang w:val="en-US"/>
        </w:rPr>
        <w:t>Table 1</w:t>
      </w:r>
    </w:p>
    <w:p w:rsidR="007C4A1E" w:rsidRPr="00821653" w:rsidRDefault="007C4A1E" w:rsidP="00235E71">
      <w:pPr>
        <w:spacing w:after="120" w:line="240" w:lineRule="auto"/>
        <w:jc w:val="center"/>
        <w:rPr>
          <w:rStyle w:val="a9"/>
          <w:rFonts w:ascii="Times New Roman" w:hAnsi="Times New Roman"/>
          <w:sz w:val="24"/>
          <w:szCs w:val="24"/>
          <w:lang w:val="en-US"/>
        </w:rPr>
      </w:pPr>
      <w:r w:rsidRPr="00821653">
        <w:rPr>
          <w:rStyle w:val="a9"/>
          <w:rFonts w:ascii="Times New Roman" w:hAnsi="Times New Roman"/>
          <w:b w:val="0"/>
          <w:bCs w:val="0"/>
          <w:sz w:val="24"/>
          <w:szCs w:val="24"/>
          <w:lang w:val="en-US"/>
        </w:rPr>
        <w:t>Criteria for the forms used in current assessment</w:t>
      </w: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8"/>
        <w:gridCol w:w="1895"/>
        <w:gridCol w:w="1540"/>
        <w:gridCol w:w="1540"/>
        <w:gridCol w:w="1430"/>
        <w:gridCol w:w="1540"/>
      </w:tblGrid>
      <w:tr w:rsidR="007C4A1E" w:rsidRPr="00821653" w:rsidTr="00877EB1">
        <w:trPr>
          <w:jc w:val="center"/>
        </w:trPr>
        <w:tc>
          <w:tcPr>
            <w:tcW w:w="1738" w:type="dxa"/>
            <w:vMerge w:val="restart"/>
          </w:tcPr>
          <w:p w:rsidR="007C4A1E" w:rsidRPr="00821653" w:rsidRDefault="007C4A1E" w:rsidP="00877EB1">
            <w:pPr>
              <w:autoSpaceDE w:val="0"/>
              <w:autoSpaceDN w:val="0"/>
              <w:adjustRightInd w:val="0"/>
              <w:spacing w:after="0"/>
              <w:jc w:val="center"/>
              <w:rPr>
                <w:rFonts w:ascii="Times New Roman" w:hAnsi="Times New Roman" w:cs="Times New Roman"/>
                <w:sz w:val="24"/>
                <w:szCs w:val="24"/>
              </w:rPr>
            </w:pPr>
            <w:proofErr w:type="spellStart"/>
            <w:r w:rsidRPr="00821653">
              <w:rPr>
                <w:rFonts w:ascii="Times New Roman" w:hAnsi="Times New Roman" w:cs="Times New Roman"/>
                <w:sz w:val="24"/>
                <w:szCs w:val="24"/>
              </w:rPr>
              <w:t>Type</w:t>
            </w:r>
            <w:proofErr w:type="spellEnd"/>
            <w:r w:rsidRPr="00821653">
              <w:rPr>
                <w:rFonts w:ascii="Times New Roman" w:hAnsi="Times New Roman" w:cs="Times New Roman"/>
                <w:sz w:val="24"/>
                <w:szCs w:val="24"/>
              </w:rPr>
              <w:t xml:space="preserve"> </w:t>
            </w:r>
            <w:proofErr w:type="spellStart"/>
            <w:r w:rsidRPr="00821653">
              <w:rPr>
                <w:rFonts w:ascii="Times New Roman" w:hAnsi="Times New Roman" w:cs="Times New Roman"/>
                <w:sz w:val="24"/>
                <w:szCs w:val="24"/>
              </w:rPr>
              <w:t>of</w:t>
            </w:r>
            <w:proofErr w:type="spellEnd"/>
            <w:r w:rsidRPr="00821653">
              <w:rPr>
                <w:rFonts w:ascii="Times New Roman" w:hAnsi="Times New Roman" w:cs="Times New Roman"/>
                <w:sz w:val="24"/>
                <w:szCs w:val="24"/>
              </w:rPr>
              <w:t xml:space="preserve"> </w:t>
            </w:r>
            <w:proofErr w:type="spellStart"/>
            <w:r w:rsidRPr="00821653">
              <w:rPr>
                <w:rFonts w:ascii="Times New Roman" w:hAnsi="Times New Roman" w:cs="Times New Roman"/>
                <w:sz w:val="24"/>
                <w:szCs w:val="24"/>
              </w:rPr>
              <w:t>Task</w:t>
            </w:r>
            <w:proofErr w:type="spellEnd"/>
          </w:p>
        </w:tc>
        <w:tc>
          <w:tcPr>
            <w:tcW w:w="1895" w:type="dxa"/>
            <w:vMerge w:val="restart"/>
          </w:tcPr>
          <w:p w:rsidR="007C4A1E" w:rsidRPr="00821653" w:rsidRDefault="007C4A1E" w:rsidP="00877EB1">
            <w:pPr>
              <w:autoSpaceDE w:val="0"/>
              <w:autoSpaceDN w:val="0"/>
              <w:adjustRightInd w:val="0"/>
              <w:spacing w:after="0"/>
              <w:jc w:val="center"/>
              <w:rPr>
                <w:rFonts w:ascii="Times New Roman" w:hAnsi="Times New Roman" w:cs="Times New Roman"/>
                <w:spacing w:val="1"/>
                <w:sz w:val="24"/>
                <w:szCs w:val="24"/>
              </w:rPr>
            </w:pPr>
            <w:proofErr w:type="spellStart"/>
            <w:r w:rsidRPr="00821653">
              <w:rPr>
                <w:rFonts w:ascii="Times New Roman" w:hAnsi="Times New Roman" w:cs="Times New Roman"/>
                <w:sz w:val="24"/>
                <w:szCs w:val="24"/>
              </w:rPr>
              <w:t>Evaluation</w:t>
            </w:r>
            <w:proofErr w:type="spellEnd"/>
            <w:r w:rsidRPr="00821653">
              <w:rPr>
                <w:rFonts w:ascii="Times New Roman" w:hAnsi="Times New Roman" w:cs="Times New Roman"/>
                <w:sz w:val="24"/>
                <w:szCs w:val="24"/>
              </w:rPr>
              <w:t xml:space="preserve"> </w:t>
            </w:r>
            <w:proofErr w:type="spellStart"/>
            <w:r w:rsidRPr="00821653">
              <w:rPr>
                <w:rFonts w:ascii="Times New Roman" w:hAnsi="Times New Roman" w:cs="Times New Roman"/>
                <w:sz w:val="24"/>
                <w:szCs w:val="24"/>
              </w:rPr>
              <w:t>Criteria</w:t>
            </w:r>
            <w:proofErr w:type="spellEnd"/>
          </w:p>
        </w:tc>
        <w:tc>
          <w:tcPr>
            <w:tcW w:w="6050" w:type="dxa"/>
            <w:gridSpan w:val="4"/>
          </w:tcPr>
          <w:p w:rsidR="007C4A1E" w:rsidRPr="00821653" w:rsidRDefault="007C4A1E" w:rsidP="00877EB1">
            <w:pPr>
              <w:autoSpaceDE w:val="0"/>
              <w:autoSpaceDN w:val="0"/>
              <w:adjustRightInd w:val="0"/>
              <w:spacing w:after="0" w:line="240" w:lineRule="auto"/>
              <w:jc w:val="center"/>
              <w:rPr>
                <w:rFonts w:ascii="Times New Roman" w:hAnsi="Times New Roman" w:cs="Times New Roman"/>
                <w:spacing w:val="1"/>
                <w:sz w:val="24"/>
                <w:szCs w:val="24"/>
              </w:rPr>
            </w:pPr>
            <w:r w:rsidRPr="00821653">
              <w:rPr>
                <w:rFonts w:ascii="Times New Roman" w:hAnsi="Times New Roman" w:cs="Times New Roman"/>
                <w:spacing w:val="1"/>
                <w:sz w:val="24"/>
                <w:szCs w:val="24"/>
              </w:rPr>
              <w:t xml:space="preserve">5-Point </w:t>
            </w:r>
            <w:proofErr w:type="spellStart"/>
            <w:r w:rsidRPr="00821653">
              <w:rPr>
                <w:rFonts w:ascii="Times New Roman" w:hAnsi="Times New Roman" w:cs="Times New Roman"/>
                <w:spacing w:val="1"/>
                <w:sz w:val="24"/>
                <w:szCs w:val="24"/>
              </w:rPr>
              <w:t>Grading</w:t>
            </w:r>
            <w:proofErr w:type="spellEnd"/>
            <w:r w:rsidRPr="00821653">
              <w:rPr>
                <w:rFonts w:ascii="Times New Roman" w:hAnsi="Times New Roman" w:cs="Times New Roman"/>
                <w:spacing w:val="1"/>
                <w:sz w:val="24"/>
                <w:szCs w:val="24"/>
              </w:rPr>
              <w:t xml:space="preserve"> </w:t>
            </w:r>
            <w:proofErr w:type="spellStart"/>
            <w:r w:rsidRPr="00821653">
              <w:rPr>
                <w:rFonts w:ascii="Times New Roman" w:hAnsi="Times New Roman" w:cs="Times New Roman"/>
                <w:spacing w:val="1"/>
                <w:sz w:val="24"/>
                <w:szCs w:val="24"/>
              </w:rPr>
              <w:t>Scale</w:t>
            </w:r>
            <w:proofErr w:type="spellEnd"/>
          </w:p>
        </w:tc>
      </w:tr>
      <w:tr w:rsidR="007C4A1E" w:rsidRPr="00821653" w:rsidTr="00877EB1">
        <w:trPr>
          <w:jc w:val="center"/>
        </w:trPr>
        <w:tc>
          <w:tcPr>
            <w:tcW w:w="1738" w:type="dxa"/>
            <w:vMerge/>
          </w:tcPr>
          <w:p w:rsidR="007C4A1E" w:rsidRPr="00821653" w:rsidRDefault="007C4A1E" w:rsidP="00877EB1">
            <w:pPr>
              <w:autoSpaceDE w:val="0"/>
              <w:autoSpaceDN w:val="0"/>
              <w:adjustRightInd w:val="0"/>
              <w:spacing w:after="0" w:line="240" w:lineRule="auto"/>
              <w:jc w:val="center"/>
              <w:rPr>
                <w:rFonts w:ascii="Times New Roman" w:hAnsi="Times New Roman" w:cs="Times New Roman"/>
                <w:sz w:val="24"/>
                <w:szCs w:val="24"/>
              </w:rPr>
            </w:pPr>
          </w:p>
        </w:tc>
        <w:tc>
          <w:tcPr>
            <w:tcW w:w="1895" w:type="dxa"/>
            <w:vMerge/>
          </w:tcPr>
          <w:p w:rsidR="007C4A1E" w:rsidRPr="00821653" w:rsidRDefault="007C4A1E" w:rsidP="00877EB1">
            <w:pPr>
              <w:autoSpaceDE w:val="0"/>
              <w:autoSpaceDN w:val="0"/>
              <w:adjustRightInd w:val="0"/>
              <w:spacing w:after="0" w:line="240" w:lineRule="auto"/>
              <w:jc w:val="center"/>
              <w:rPr>
                <w:rFonts w:ascii="Times New Roman" w:hAnsi="Times New Roman" w:cs="Times New Roman"/>
                <w:sz w:val="24"/>
                <w:szCs w:val="24"/>
              </w:rPr>
            </w:pPr>
          </w:p>
        </w:tc>
        <w:tc>
          <w:tcPr>
            <w:tcW w:w="1540" w:type="dxa"/>
          </w:tcPr>
          <w:p w:rsidR="007C4A1E" w:rsidRPr="00821653" w:rsidRDefault="007C4A1E" w:rsidP="00877EB1">
            <w:pPr>
              <w:autoSpaceDE w:val="0"/>
              <w:autoSpaceDN w:val="0"/>
              <w:adjustRightInd w:val="0"/>
              <w:spacing w:after="0" w:line="240" w:lineRule="auto"/>
              <w:jc w:val="center"/>
              <w:rPr>
                <w:rFonts w:ascii="Times New Roman" w:hAnsi="Times New Roman" w:cs="Times New Roman"/>
                <w:spacing w:val="1"/>
                <w:sz w:val="24"/>
                <w:szCs w:val="24"/>
              </w:rPr>
            </w:pPr>
            <w:r w:rsidRPr="00821653">
              <w:rPr>
                <w:rFonts w:ascii="Times New Roman" w:hAnsi="Times New Roman" w:cs="Times New Roman"/>
                <w:spacing w:val="1"/>
                <w:sz w:val="24"/>
                <w:szCs w:val="24"/>
              </w:rPr>
              <w:t>5</w:t>
            </w:r>
          </w:p>
        </w:tc>
        <w:tc>
          <w:tcPr>
            <w:tcW w:w="1540" w:type="dxa"/>
          </w:tcPr>
          <w:p w:rsidR="007C4A1E" w:rsidRPr="00821653" w:rsidRDefault="007C4A1E" w:rsidP="00877EB1">
            <w:pPr>
              <w:autoSpaceDE w:val="0"/>
              <w:autoSpaceDN w:val="0"/>
              <w:adjustRightInd w:val="0"/>
              <w:spacing w:after="0" w:line="240" w:lineRule="auto"/>
              <w:jc w:val="center"/>
              <w:rPr>
                <w:rFonts w:ascii="Times New Roman" w:hAnsi="Times New Roman" w:cs="Times New Roman"/>
                <w:spacing w:val="1"/>
                <w:sz w:val="24"/>
                <w:szCs w:val="24"/>
              </w:rPr>
            </w:pPr>
            <w:r w:rsidRPr="00821653">
              <w:rPr>
                <w:rFonts w:ascii="Times New Roman" w:hAnsi="Times New Roman" w:cs="Times New Roman"/>
                <w:spacing w:val="1"/>
                <w:sz w:val="24"/>
                <w:szCs w:val="24"/>
              </w:rPr>
              <w:t>4</w:t>
            </w:r>
          </w:p>
        </w:tc>
        <w:tc>
          <w:tcPr>
            <w:tcW w:w="1430" w:type="dxa"/>
          </w:tcPr>
          <w:p w:rsidR="007C4A1E" w:rsidRPr="00821653" w:rsidRDefault="007C4A1E" w:rsidP="00877EB1">
            <w:pPr>
              <w:autoSpaceDE w:val="0"/>
              <w:autoSpaceDN w:val="0"/>
              <w:adjustRightInd w:val="0"/>
              <w:spacing w:after="0" w:line="240" w:lineRule="auto"/>
              <w:jc w:val="center"/>
              <w:rPr>
                <w:rFonts w:ascii="Times New Roman" w:hAnsi="Times New Roman" w:cs="Times New Roman"/>
                <w:spacing w:val="1"/>
                <w:sz w:val="24"/>
                <w:szCs w:val="24"/>
              </w:rPr>
            </w:pPr>
            <w:r w:rsidRPr="00821653">
              <w:rPr>
                <w:rFonts w:ascii="Times New Roman" w:hAnsi="Times New Roman" w:cs="Times New Roman"/>
                <w:spacing w:val="1"/>
                <w:sz w:val="24"/>
                <w:szCs w:val="24"/>
              </w:rPr>
              <w:t>3</w:t>
            </w:r>
          </w:p>
        </w:tc>
        <w:tc>
          <w:tcPr>
            <w:tcW w:w="1540" w:type="dxa"/>
          </w:tcPr>
          <w:p w:rsidR="007C4A1E" w:rsidRPr="00821653" w:rsidRDefault="007C4A1E" w:rsidP="00877EB1">
            <w:pPr>
              <w:autoSpaceDE w:val="0"/>
              <w:autoSpaceDN w:val="0"/>
              <w:adjustRightInd w:val="0"/>
              <w:spacing w:after="0" w:line="240" w:lineRule="auto"/>
              <w:jc w:val="center"/>
              <w:rPr>
                <w:rFonts w:ascii="Times New Roman" w:hAnsi="Times New Roman" w:cs="Times New Roman"/>
                <w:spacing w:val="1"/>
                <w:sz w:val="24"/>
                <w:szCs w:val="24"/>
              </w:rPr>
            </w:pPr>
            <w:r w:rsidRPr="00821653">
              <w:rPr>
                <w:rFonts w:ascii="Times New Roman" w:hAnsi="Times New Roman" w:cs="Times New Roman"/>
                <w:spacing w:val="1"/>
                <w:sz w:val="24"/>
                <w:szCs w:val="24"/>
              </w:rPr>
              <w:t>2</w:t>
            </w:r>
          </w:p>
        </w:tc>
      </w:tr>
      <w:tr w:rsidR="007C4A1E" w:rsidRPr="00821653" w:rsidTr="00877EB1">
        <w:trPr>
          <w:trHeight w:val="296"/>
          <w:jc w:val="center"/>
        </w:trPr>
        <w:tc>
          <w:tcPr>
            <w:tcW w:w="1738" w:type="dxa"/>
            <w:vMerge w:val="restart"/>
          </w:tcPr>
          <w:p w:rsidR="007C4A1E" w:rsidRPr="00821653" w:rsidRDefault="007C4A1E" w:rsidP="00877EB1">
            <w:pPr>
              <w:autoSpaceDE w:val="0"/>
              <w:autoSpaceDN w:val="0"/>
              <w:adjustRightInd w:val="0"/>
              <w:spacing w:after="0" w:line="240" w:lineRule="auto"/>
              <w:rPr>
                <w:rFonts w:ascii="Times New Roman" w:hAnsi="Times New Roman" w:cs="Times New Roman"/>
                <w:sz w:val="24"/>
                <w:szCs w:val="24"/>
              </w:rPr>
            </w:pPr>
            <w:proofErr w:type="spellStart"/>
            <w:r w:rsidRPr="00821653">
              <w:rPr>
                <w:rFonts w:ascii="Times New Roman" w:hAnsi="Times New Roman" w:cs="Times New Roman"/>
                <w:sz w:val="24"/>
                <w:szCs w:val="24"/>
              </w:rPr>
              <w:t>Solving</w:t>
            </w:r>
            <w:proofErr w:type="spellEnd"/>
            <w:r w:rsidRPr="00821653">
              <w:rPr>
                <w:rFonts w:ascii="Times New Roman" w:hAnsi="Times New Roman" w:cs="Times New Roman"/>
                <w:sz w:val="24"/>
                <w:szCs w:val="24"/>
              </w:rPr>
              <w:t xml:space="preserve"> </w:t>
            </w:r>
            <w:proofErr w:type="spellStart"/>
            <w:r w:rsidRPr="00821653">
              <w:rPr>
                <w:rFonts w:ascii="Times New Roman" w:hAnsi="Times New Roman" w:cs="Times New Roman"/>
                <w:sz w:val="24"/>
                <w:szCs w:val="24"/>
              </w:rPr>
              <w:t>Situational</w:t>
            </w:r>
            <w:proofErr w:type="spellEnd"/>
            <w:r w:rsidRPr="00821653">
              <w:rPr>
                <w:rFonts w:ascii="Times New Roman" w:hAnsi="Times New Roman" w:cs="Times New Roman"/>
                <w:sz w:val="24"/>
                <w:szCs w:val="24"/>
              </w:rPr>
              <w:t xml:space="preserve"> </w:t>
            </w:r>
            <w:proofErr w:type="spellStart"/>
            <w:r w:rsidRPr="00821653">
              <w:rPr>
                <w:rFonts w:ascii="Times New Roman" w:hAnsi="Times New Roman" w:cs="Times New Roman"/>
                <w:sz w:val="24"/>
                <w:szCs w:val="24"/>
              </w:rPr>
              <w:t>Problems</w:t>
            </w:r>
            <w:proofErr w:type="spellEnd"/>
          </w:p>
        </w:tc>
        <w:tc>
          <w:tcPr>
            <w:tcW w:w="1895" w:type="dxa"/>
          </w:tcPr>
          <w:p w:rsidR="007C4A1E" w:rsidRPr="00821653" w:rsidRDefault="007C4A1E" w:rsidP="00877EB1">
            <w:pPr>
              <w:pStyle w:val="1"/>
              <w:numPr>
                <w:ilvl w:val="0"/>
                <w:numId w:val="2"/>
              </w:numPr>
              <w:tabs>
                <w:tab w:val="left" w:pos="212"/>
              </w:tabs>
              <w:autoSpaceDE w:val="0"/>
              <w:autoSpaceDN w:val="0"/>
              <w:adjustRightInd w:val="0"/>
              <w:spacing w:after="0" w:line="240" w:lineRule="auto"/>
              <w:ind w:left="0" w:firstLine="0"/>
              <w:rPr>
                <w:rFonts w:ascii="Times New Roman" w:hAnsi="Times New Roman" w:cs="Times New Roman"/>
                <w:position w:val="-1"/>
                <w:sz w:val="24"/>
                <w:szCs w:val="24"/>
                <w:lang w:val="en-US"/>
              </w:rPr>
            </w:pPr>
            <w:r w:rsidRPr="00821653">
              <w:rPr>
                <w:rFonts w:ascii="Times New Roman" w:hAnsi="Times New Roman" w:cs="Times New Roman"/>
                <w:position w:val="-1"/>
                <w:sz w:val="24"/>
                <w:szCs w:val="24"/>
                <w:lang w:val="en-US"/>
              </w:rPr>
              <w:t>Accuracy of the answer provided</w:t>
            </w:r>
          </w:p>
        </w:tc>
        <w:tc>
          <w:tcPr>
            <w:tcW w:w="1540" w:type="dxa"/>
          </w:tcPr>
          <w:p w:rsidR="007C4A1E" w:rsidRPr="00821653" w:rsidRDefault="007C4A1E" w:rsidP="00877EB1">
            <w:pPr>
              <w:pStyle w:val="1"/>
              <w:tabs>
                <w:tab w:val="left" w:pos="212"/>
                <w:tab w:val="left" w:pos="318"/>
                <w:tab w:val="center" w:pos="659"/>
              </w:tabs>
              <w:autoSpaceDE w:val="0"/>
              <w:autoSpaceDN w:val="0"/>
              <w:adjustRightInd w:val="0"/>
              <w:spacing w:after="0" w:line="240" w:lineRule="auto"/>
              <w:ind w:left="0"/>
              <w:rPr>
                <w:rFonts w:ascii="Times New Roman" w:hAnsi="Times New Roman" w:cs="Times New Roman"/>
                <w:position w:val="-1"/>
                <w:sz w:val="24"/>
                <w:szCs w:val="24"/>
              </w:rPr>
            </w:pPr>
            <w:r w:rsidRPr="00B11F5A">
              <w:rPr>
                <w:rFonts w:ascii="Times New Roman" w:hAnsi="Times New Roman" w:cs="Times New Roman"/>
                <w:position w:val="-1"/>
                <w:sz w:val="24"/>
                <w:szCs w:val="24"/>
                <w:lang w:val="en-US"/>
              </w:rPr>
              <w:tab/>
            </w:r>
            <w:r w:rsidRPr="00B11F5A">
              <w:rPr>
                <w:rFonts w:ascii="Times New Roman" w:hAnsi="Times New Roman" w:cs="Times New Roman"/>
                <w:position w:val="-1"/>
                <w:sz w:val="24"/>
                <w:szCs w:val="24"/>
                <w:lang w:val="en-US"/>
              </w:rPr>
              <w:tab/>
            </w:r>
            <w:proofErr w:type="spellStart"/>
            <w:r w:rsidRPr="00821653">
              <w:rPr>
                <w:rFonts w:ascii="Times New Roman" w:hAnsi="Times New Roman" w:cs="Times New Roman"/>
                <w:position w:val="-1"/>
                <w:sz w:val="24"/>
                <w:szCs w:val="24"/>
              </w:rPr>
              <w:t>correct</w:t>
            </w:r>
            <w:proofErr w:type="spellEnd"/>
          </w:p>
        </w:tc>
        <w:tc>
          <w:tcPr>
            <w:tcW w:w="1540" w:type="dxa"/>
          </w:tcPr>
          <w:p w:rsidR="007C4A1E" w:rsidRPr="00821653" w:rsidRDefault="007C4A1E" w:rsidP="00877EB1">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4"/>
                <w:szCs w:val="24"/>
              </w:rPr>
            </w:pPr>
            <w:proofErr w:type="spellStart"/>
            <w:r w:rsidRPr="00821653">
              <w:rPr>
                <w:rFonts w:ascii="Times New Roman" w:hAnsi="Times New Roman" w:cs="Times New Roman"/>
                <w:position w:val="-1"/>
                <w:sz w:val="24"/>
                <w:szCs w:val="24"/>
              </w:rPr>
              <w:t>correct</w:t>
            </w:r>
            <w:proofErr w:type="spellEnd"/>
            <w:r w:rsidRPr="00821653">
              <w:rPr>
                <w:rFonts w:ascii="Times New Roman" w:hAnsi="Times New Roman" w:cs="Times New Roman"/>
                <w:position w:val="-1"/>
                <w:sz w:val="24"/>
                <w:szCs w:val="24"/>
              </w:rPr>
              <w:t xml:space="preserve"> </w:t>
            </w:r>
          </w:p>
        </w:tc>
        <w:tc>
          <w:tcPr>
            <w:tcW w:w="1430" w:type="dxa"/>
          </w:tcPr>
          <w:p w:rsidR="007C4A1E" w:rsidRPr="00821653" w:rsidRDefault="007C4A1E" w:rsidP="00877EB1">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4"/>
                <w:szCs w:val="24"/>
              </w:rPr>
            </w:pPr>
            <w:proofErr w:type="spellStart"/>
            <w:r w:rsidRPr="00821653">
              <w:rPr>
                <w:rFonts w:ascii="Times New Roman" w:hAnsi="Times New Roman" w:cs="Times New Roman"/>
                <w:sz w:val="24"/>
                <w:szCs w:val="24"/>
              </w:rPr>
              <w:t>partially</w:t>
            </w:r>
            <w:proofErr w:type="spellEnd"/>
            <w:r w:rsidRPr="00821653">
              <w:rPr>
                <w:rFonts w:ascii="Times New Roman" w:hAnsi="Times New Roman" w:cs="Times New Roman"/>
                <w:sz w:val="24"/>
                <w:szCs w:val="24"/>
              </w:rPr>
              <w:t xml:space="preserve"> </w:t>
            </w:r>
            <w:proofErr w:type="spellStart"/>
            <w:r w:rsidRPr="00821653">
              <w:rPr>
                <w:rFonts w:ascii="Times New Roman" w:hAnsi="Times New Roman" w:cs="Times New Roman"/>
                <w:sz w:val="24"/>
                <w:szCs w:val="24"/>
              </w:rPr>
              <w:t>correct</w:t>
            </w:r>
            <w:proofErr w:type="spellEnd"/>
          </w:p>
        </w:tc>
        <w:tc>
          <w:tcPr>
            <w:tcW w:w="1540" w:type="dxa"/>
          </w:tcPr>
          <w:p w:rsidR="007C4A1E" w:rsidRPr="00821653" w:rsidRDefault="007C4A1E" w:rsidP="00877EB1">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4"/>
                <w:szCs w:val="24"/>
              </w:rPr>
            </w:pPr>
            <w:proofErr w:type="spellStart"/>
            <w:r w:rsidRPr="00821653">
              <w:rPr>
                <w:rFonts w:ascii="Times New Roman" w:hAnsi="Times New Roman" w:cs="Times New Roman"/>
                <w:sz w:val="24"/>
                <w:szCs w:val="24"/>
              </w:rPr>
              <w:t>incorrect</w:t>
            </w:r>
            <w:proofErr w:type="spellEnd"/>
            <w:r w:rsidRPr="00821653">
              <w:rPr>
                <w:rFonts w:ascii="Times New Roman" w:hAnsi="Times New Roman" w:cs="Times New Roman"/>
                <w:sz w:val="24"/>
                <w:szCs w:val="24"/>
              </w:rPr>
              <w:t xml:space="preserve"> </w:t>
            </w:r>
          </w:p>
        </w:tc>
      </w:tr>
      <w:tr w:rsidR="007C4A1E" w:rsidRPr="00821653" w:rsidTr="00877EB1">
        <w:trPr>
          <w:trHeight w:val="832"/>
          <w:jc w:val="center"/>
        </w:trPr>
        <w:tc>
          <w:tcPr>
            <w:tcW w:w="1738" w:type="dxa"/>
            <w:vMerge/>
          </w:tcPr>
          <w:p w:rsidR="007C4A1E" w:rsidRPr="00821653" w:rsidRDefault="007C4A1E" w:rsidP="00877EB1">
            <w:pPr>
              <w:autoSpaceDE w:val="0"/>
              <w:autoSpaceDN w:val="0"/>
              <w:adjustRightInd w:val="0"/>
              <w:spacing w:after="0" w:line="240" w:lineRule="auto"/>
              <w:rPr>
                <w:rFonts w:ascii="Times New Roman" w:hAnsi="Times New Roman" w:cs="Times New Roman"/>
                <w:sz w:val="24"/>
                <w:szCs w:val="24"/>
              </w:rPr>
            </w:pPr>
          </w:p>
        </w:tc>
        <w:tc>
          <w:tcPr>
            <w:tcW w:w="1895" w:type="dxa"/>
          </w:tcPr>
          <w:p w:rsidR="007C4A1E" w:rsidRPr="00821653" w:rsidRDefault="007C4A1E" w:rsidP="00877EB1">
            <w:pPr>
              <w:pStyle w:val="1"/>
              <w:numPr>
                <w:ilvl w:val="0"/>
                <w:numId w:val="2"/>
              </w:numPr>
              <w:tabs>
                <w:tab w:val="left" w:pos="212"/>
              </w:tabs>
              <w:autoSpaceDE w:val="0"/>
              <w:autoSpaceDN w:val="0"/>
              <w:adjustRightInd w:val="0"/>
              <w:spacing w:after="0" w:line="240" w:lineRule="auto"/>
              <w:ind w:left="0" w:firstLine="0"/>
              <w:rPr>
                <w:rFonts w:ascii="Times New Roman" w:hAnsi="Times New Roman" w:cs="Times New Roman"/>
                <w:position w:val="-1"/>
                <w:sz w:val="24"/>
                <w:szCs w:val="24"/>
                <w:lang w:val="en-US"/>
              </w:rPr>
            </w:pPr>
            <w:r w:rsidRPr="00821653">
              <w:rPr>
                <w:rFonts w:ascii="Times New Roman" w:hAnsi="Times New Roman" w:cs="Times New Roman"/>
                <w:position w:val="-1"/>
                <w:sz w:val="24"/>
                <w:szCs w:val="24"/>
                <w:lang w:val="en-US"/>
              </w:rPr>
              <w:t>Presence, completeness, and correctness of the justification for the answer</w:t>
            </w:r>
          </w:p>
        </w:tc>
        <w:tc>
          <w:tcPr>
            <w:tcW w:w="1540" w:type="dxa"/>
          </w:tcPr>
          <w:p w:rsidR="007C4A1E" w:rsidRPr="00821653" w:rsidRDefault="007C4A1E" w:rsidP="00877EB1">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4"/>
                <w:szCs w:val="24"/>
              </w:rPr>
            </w:pPr>
            <w:proofErr w:type="spellStart"/>
            <w:r w:rsidRPr="00821653">
              <w:rPr>
                <w:rFonts w:ascii="Times New Roman" w:hAnsi="Times New Roman" w:cs="Times New Roman"/>
                <w:position w:val="-1"/>
                <w:sz w:val="24"/>
                <w:szCs w:val="24"/>
              </w:rPr>
              <w:t>justified</w:t>
            </w:r>
            <w:proofErr w:type="spellEnd"/>
            <w:r w:rsidRPr="00821653">
              <w:rPr>
                <w:rFonts w:ascii="Times New Roman" w:hAnsi="Times New Roman" w:cs="Times New Roman"/>
                <w:position w:val="-1"/>
                <w:sz w:val="24"/>
                <w:szCs w:val="24"/>
              </w:rPr>
              <w:t xml:space="preserve">, </w:t>
            </w:r>
            <w:proofErr w:type="spellStart"/>
            <w:r w:rsidRPr="00821653">
              <w:rPr>
                <w:rFonts w:ascii="Times New Roman" w:hAnsi="Times New Roman" w:cs="Times New Roman"/>
                <w:position w:val="-1"/>
                <w:sz w:val="24"/>
                <w:szCs w:val="24"/>
              </w:rPr>
              <w:t>no</w:t>
            </w:r>
            <w:proofErr w:type="spellEnd"/>
            <w:r w:rsidRPr="00821653">
              <w:rPr>
                <w:rFonts w:ascii="Times New Roman" w:hAnsi="Times New Roman" w:cs="Times New Roman"/>
                <w:position w:val="-1"/>
                <w:sz w:val="24"/>
                <w:szCs w:val="24"/>
              </w:rPr>
              <w:t xml:space="preserve"> </w:t>
            </w:r>
            <w:proofErr w:type="spellStart"/>
            <w:r w:rsidRPr="00821653">
              <w:rPr>
                <w:rFonts w:ascii="Times New Roman" w:hAnsi="Times New Roman" w:cs="Times New Roman"/>
                <w:position w:val="-1"/>
                <w:sz w:val="24"/>
                <w:szCs w:val="24"/>
              </w:rPr>
              <w:t>remarks</w:t>
            </w:r>
            <w:proofErr w:type="spellEnd"/>
          </w:p>
        </w:tc>
        <w:tc>
          <w:tcPr>
            <w:tcW w:w="1540" w:type="dxa"/>
          </w:tcPr>
          <w:p w:rsidR="007C4A1E" w:rsidRPr="00821653" w:rsidRDefault="007C4A1E" w:rsidP="00877EB1">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4"/>
                <w:szCs w:val="24"/>
              </w:rPr>
            </w:pPr>
            <w:proofErr w:type="spellStart"/>
            <w:r w:rsidRPr="00821653">
              <w:rPr>
                <w:rFonts w:ascii="Times New Roman" w:hAnsi="Times New Roman" w:cs="Times New Roman"/>
                <w:sz w:val="24"/>
                <w:szCs w:val="24"/>
              </w:rPr>
              <w:t>justified</w:t>
            </w:r>
            <w:proofErr w:type="spellEnd"/>
            <w:r w:rsidRPr="00821653">
              <w:rPr>
                <w:rFonts w:ascii="Times New Roman" w:hAnsi="Times New Roman" w:cs="Times New Roman"/>
                <w:sz w:val="24"/>
                <w:szCs w:val="24"/>
              </w:rPr>
              <w:t xml:space="preserve">, </w:t>
            </w:r>
            <w:proofErr w:type="spellStart"/>
            <w:r w:rsidRPr="00821653">
              <w:rPr>
                <w:rFonts w:ascii="Times New Roman" w:hAnsi="Times New Roman" w:cs="Times New Roman"/>
                <w:sz w:val="24"/>
                <w:szCs w:val="24"/>
              </w:rPr>
              <w:t>with</w:t>
            </w:r>
            <w:proofErr w:type="spellEnd"/>
            <w:r w:rsidRPr="00821653">
              <w:rPr>
                <w:rFonts w:ascii="Times New Roman" w:hAnsi="Times New Roman" w:cs="Times New Roman"/>
                <w:sz w:val="24"/>
                <w:szCs w:val="24"/>
              </w:rPr>
              <w:t xml:space="preserve"> </w:t>
            </w:r>
            <w:proofErr w:type="spellStart"/>
            <w:r w:rsidRPr="00821653">
              <w:rPr>
                <w:rFonts w:ascii="Times New Roman" w:hAnsi="Times New Roman" w:cs="Times New Roman"/>
                <w:sz w:val="24"/>
                <w:szCs w:val="24"/>
              </w:rPr>
              <w:t>remarks</w:t>
            </w:r>
            <w:proofErr w:type="spellEnd"/>
          </w:p>
        </w:tc>
        <w:tc>
          <w:tcPr>
            <w:tcW w:w="1430" w:type="dxa"/>
          </w:tcPr>
          <w:p w:rsidR="007C4A1E" w:rsidRPr="00821653" w:rsidRDefault="007C4A1E" w:rsidP="00877EB1">
            <w:pPr>
              <w:pStyle w:val="1"/>
              <w:tabs>
                <w:tab w:val="left" w:pos="212"/>
              </w:tabs>
              <w:autoSpaceDE w:val="0"/>
              <w:autoSpaceDN w:val="0"/>
              <w:adjustRightInd w:val="0"/>
              <w:spacing w:after="0" w:line="240" w:lineRule="auto"/>
              <w:ind w:left="0"/>
              <w:jc w:val="center"/>
              <w:rPr>
                <w:rFonts w:ascii="Times New Roman" w:hAnsi="Times New Roman" w:cs="Times New Roman"/>
                <w:sz w:val="24"/>
                <w:szCs w:val="24"/>
              </w:rPr>
            </w:pPr>
            <w:proofErr w:type="spellStart"/>
            <w:r w:rsidRPr="00821653">
              <w:rPr>
                <w:rFonts w:ascii="Times New Roman" w:hAnsi="Times New Roman" w:cs="Times New Roman"/>
                <w:sz w:val="24"/>
                <w:szCs w:val="24"/>
              </w:rPr>
              <w:t>partially</w:t>
            </w:r>
            <w:proofErr w:type="spellEnd"/>
            <w:r w:rsidRPr="00821653">
              <w:rPr>
                <w:rFonts w:ascii="Times New Roman" w:hAnsi="Times New Roman" w:cs="Times New Roman"/>
                <w:sz w:val="24"/>
                <w:szCs w:val="24"/>
              </w:rPr>
              <w:t xml:space="preserve"> </w:t>
            </w:r>
            <w:proofErr w:type="spellStart"/>
            <w:r w:rsidRPr="00821653">
              <w:rPr>
                <w:rFonts w:ascii="Times New Roman" w:hAnsi="Times New Roman" w:cs="Times New Roman"/>
                <w:sz w:val="24"/>
                <w:szCs w:val="24"/>
              </w:rPr>
              <w:t>justified</w:t>
            </w:r>
            <w:proofErr w:type="spellEnd"/>
          </w:p>
        </w:tc>
        <w:tc>
          <w:tcPr>
            <w:tcW w:w="1540" w:type="dxa"/>
          </w:tcPr>
          <w:p w:rsidR="007C4A1E" w:rsidRPr="00821653" w:rsidRDefault="007C4A1E" w:rsidP="00877EB1">
            <w:pPr>
              <w:pStyle w:val="1"/>
              <w:tabs>
                <w:tab w:val="left" w:pos="212"/>
              </w:tabs>
              <w:autoSpaceDE w:val="0"/>
              <w:autoSpaceDN w:val="0"/>
              <w:adjustRightInd w:val="0"/>
              <w:spacing w:after="0" w:line="240" w:lineRule="auto"/>
              <w:ind w:left="0"/>
              <w:jc w:val="center"/>
              <w:rPr>
                <w:rFonts w:ascii="Times New Roman" w:hAnsi="Times New Roman" w:cs="Times New Roman"/>
                <w:position w:val="-1"/>
                <w:sz w:val="24"/>
                <w:szCs w:val="24"/>
              </w:rPr>
            </w:pPr>
            <w:proofErr w:type="spellStart"/>
            <w:r w:rsidRPr="00821653">
              <w:rPr>
                <w:rFonts w:ascii="Times New Roman" w:hAnsi="Times New Roman" w:cs="Times New Roman"/>
                <w:position w:val="-1"/>
                <w:sz w:val="24"/>
                <w:szCs w:val="24"/>
              </w:rPr>
              <w:t>no</w:t>
            </w:r>
            <w:proofErr w:type="spellEnd"/>
            <w:r w:rsidRPr="00821653">
              <w:rPr>
                <w:rFonts w:ascii="Times New Roman" w:hAnsi="Times New Roman" w:cs="Times New Roman"/>
                <w:position w:val="-1"/>
                <w:sz w:val="24"/>
                <w:szCs w:val="24"/>
              </w:rPr>
              <w:t xml:space="preserve"> </w:t>
            </w:r>
            <w:proofErr w:type="spellStart"/>
            <w:r w:rsidRPr="00821653">
              <w:rPr>
                <w:rFonts w:ascii="Times New Roman" w:hAnsi="Times New Roman" w:cs="Times New Roman"/>
                <w:position w:val="-1"/>
                <w:sz w:val="24"/>
                <w:szCs w:val="24"/>
              </w:rPr>
              <w:t>justificatio</w:t>
            </w:r>
            <w:proofErr w:type="spellEnd"/>
            <w:r w:rsidRPr="00821653">
              <w:rPr>
                <w:rFonts w:ascii="Times New Roman" w:hAnsi="Times New Roman" w:cs="Times New Roman"/>
                <w:position w:val="-1"/>
                <w:sz w:val="24"/>
                <w:szCs w:val="24"/>
              </w:rPr>
              <w:t xml:space="preserve"> </w:t>
            </w:r>
          </w:p>
        </w:tc>
      </w:tr>
      <w:tr w:rsidR="007C4A1E" w:rsidRPr="00821653" w:rsidTr="00877EB1">
        <w:trPr>
          <w:trHeight w:val="544"/>
          <w:jc w:val="center"/>
        </w:trPr>
        <w:tc>
          <w:tcPr>
            <w:tcW w:w="1738" w:type="dxa"/>
            <w:vMerge w:val="restart"/>
          </w:tcPr>
          <w:p w:rsidR="007C4A1E" w:rsidRPr="00821653" w:rsidRDefault="007C4A1E" w:rsidP="00877EB1">
            <w:pPr>
              <w:autoSpaceDE w:val="0"/>
              <w:autoSpaceDN w:val="0"/>
              <w:adjustRightInd w:val="0"/>
              <w:spacing w:after="0" w:line="240" w:lineRule="auto"/>
              <w:rPr>
                <w:rFonts w:ascii="Times New Roman" w:hAnsi="Times New Roman" w:cs="Times New Roman"/>
                <w:sz w:val="24"/>
                <w:szCs w:val="24"/>
              </w:rPr>
            </w:pPr>
            <w:proofErr w:type="spellStart"/>
            <w:r w:rsidRPr="00821653">
              <w:rPr>
                <w:rFonts w:ascii="Times New Roman" w:hAnsi="Times New Roman" w:cs="Times New Roman"/>
                <w:sz w:val="24"/>
                <w:szCs w:val="24"/>
              </w:rPr>
              <w:t>Control</w:t>
            </w:r>
            <w:proofErr w:type="spellEnd"/>
            <w:r w:rsidRPr="00821653">
              <w:rPr>
                <w:rFonts w:ascii="Times New Roman" w:hAnsi="Times New Roman" w:cs="Times New Roman"/>
                <w:sz w:val="24"/>
                <w:szCs w:val="24"/>
              </w:rPr>
              <w:t xml:space="preserve"> </w:t>
            </w:r>
            <w:proofErr w:type="spellStart"/>
            <w:r w:rsidRPr="00821653">
              <w:rPr>
                <w:rFonts w:ascii="Times New Roman" w:hAnsi="Times New Roman" w:cs="Times New Roman"/>
                <w:sz w:val="24"/>
                <w:szCs w:val="24"/>
              </w:rPr>
              <w:t>Test</w:t>
            </w:r>
            <w:proofErr w:type="spellEnd"/>
          </w:p>
        </w:tc>
        <w:tc>
          <w:tcPr>
            <w:tcW w:w="1895"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Accuracy of the answers provided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correct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correct </w:t>
            </w:r>
          </w:p>
        </w:tc>
        <w:tc>
          <w:tcPr>
            <w:tcW w:w="143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partially correct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incorrect </w:t>
            </w:r>
          </w:p>
        </w:tc>
      </w:tr>
      <w:tr w:rsidR="007C4A1E" w:rsidRPr="00821653" w:rsidTr="00877EB1">
        <w:trPr>
          <w:trHeight w:val="896"/>
          <w:jc w:val="center"/>
        </w:trPr>
        <w:tc>
          <w:tcPr>
            <w:tcW w:w="1738" w:type="dxa"/>
            <w:vMerge/>
          </w:tcPr>
          <w:p w:rsidR="007C4A1E" w:rsidRPr="00821653" w:rsidRDefault="007C4A1E" w:rsidP="00877EB1">
            <w:pPr>
              <w:autoSpaceDE w:val="0"/>
              <w:autoSpaceDN w:val="0"/>
              <w:adjustRightInd w:val="0"/>
              <w:spacing w:after="0" w:line="240" w:lineRule="auto"/>
              <w:rPr>
                <w:rFonts w:ascii="Times New Roman" w:hAnsi="Times New Roman" w:cs="Times New Roman"/>
                <w:sz w:val="24"/>
                <w:szCs w:val="24"/>
                <w:lang w:val="en-US"/>
              </w:rPr>
            </w:pPr>
          </w:p>
        </w:tc>
        <w:tc>
          <w:tcPr>
            <w:tcW w:w="1895"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Presence, completeness, and correctness </w:t>
            </w:r>
            <w:r w:rsidRPr="00821653">
              <w:rPr>
                <w:rFonts w:ascii="Times New Roman" w:hAnsi="Times New Roman" w:cs="Times New Roman"/>
                <w:sz w:val="24"/>
                <w:szCs w:val="24"/>
                <w:lang w:val="en-US"/>
              </w:rPr>
              <w:lastRenderedPageBreak/>
              <w:t xml:space="preserve">of the justification for the answers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lastRenderedPageBreak/>
              <w:t xml:space="preserve">justified, no remarks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justified,  with remarks </w:t>
            </w:r>
          </w:p>
        </w:tc>
        <w:tc>
          <w:tcPr>
            <w:tcW w:w="143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partially justified</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w:t>
            </w:r>
          </w:p>
        </w:tc>
      </w:tr>
      <w:tr w:rsidR="007C4A1E" w:rsidRPr="00821653" w:rsidTr="00877EB1">
        <w:trPr>
          <w:trHeight w:val="336"/>
          <w:jc w:val="center"/>
        </w:trPr>
        <w:tc>
          <w:tcPr>
            <w:tcW w:w="1738" w:type="dxa"/>
            <w:vMerge w:val="restart"/>
          </w:tcPr>
          <w:p w:rsidR="007C4A1E" w:rsidRPr="00257E3E" w:rsidRDefault="007C4A1E" w:rsidP="00877EB1">
            <w:pPr>
              <w:autoSpaceDE w:val="0"/>
              <w:autoSpaceDN w:val="0"/>
              <w:adjustRightInd w:val="0"/>
              <w:spacing w:after="0" w:line="240" w:lineRule="auto"/>
              <w:rPr>
                <w:rFonts w:ascii="Times New Roman" w:hAnsi="Times New Roman" w:cs="Times New Roman"/>
                <w:spacing w:val="-2"/>
                <w:sz w:val="24"/>
                <w:szCs w:val="24"/>
                <w:lang w:val="en-US"/>
              </w:rPr>
            </w:pPr>
            <w:r w:rsidRPr="00257E3E">
              <w:rPr>
                <w:rFonts w:ascii="Times New Roman" w:hAnsi="Times New Roman" w:cs="Times New Roman"/>
                <w:spacing w:val="-2"/>
                <w:sz w:val="24"/>
                <w:szCs w:val="24"/>
                <w:lang w:val="en-US"/>
              </w:rPr>
              <w:lastRenderedPageBreak/>
              <w:t>Oral Examination on Control Questions</w:t>
            </w:r>
          </w:p>
        </w:tc>
        <w:tc>
          <w:tcPr>
            <w:tcW w:w="1895"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Accuracy of the answer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correct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correct </w:t>
            </w:r>
          </w:p>
        </w:tc>
        <w:tc>
          <w:tcPr>
            <w:tcW w:w="143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partially correct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incorrect</w:t>
            </w:r>
          </w:p>
        </w:tc>
      </w:tr>
      <w:tr w:rsidR="007C4A1E" w:rsidRPr="00821653" w:rsidTr="00877EB1">
        <w:trPr>
          <w:trHeight w:val="336"/>
          <w:jc w:val="center"/>
        </w:trPr>
        <w:tc>
          <w:tcPr>
            <w:tcW w:w="1738" w:type="dxa"/>
            <w:vMerge/>
          </w:tcPr>
          <w:p w:rsidR="007C4A1E" w:rsidRPr="00821653" w:rsidRDefault="007C4A1E" w:rsidP="00877EB1">
            <w:pPr>
              <w:autoSpaceDE w:val="0"/>
              <w:autoSpaceDN w:val="0"/>
              <w:adjustRightInd w:val="0"/>
              <w:spacing w:after="0" w:line="240" w:lineRule="auto"/>
              <w:rPr>
                <w:rFonts w:ascii="Times New Roman" w:hAnsi="Times New Roman" w:cs="Times New Roman"/>
                <w:spacing w:val="-2"/>
                <w:sz w:val="24"/>
                <w:szCs w:val="24"/>
                <w:lang w:val="en-US"/>
              </w:rPr>
            </w:pPr>
          </w:p>
        </w:tc>
        <w:tc>
          <w:tcPr>
            <w:tcW w:w="1895"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Completeness of the answer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complete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sufficiently complete </w:t>
            </w:r>
          </w:p>
        </w:tc>
        <w:tc>
          <w:tcPr>
            <w:tcW w:w="143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incomplete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incomplete </w:t>
            </w:r>
          </w:p>
        </w:tc>
      </w:tr>
      <w:tr w:rsidR="007C4A1E" w:rsidRPr="00821653" w:rsidTr="00877EB1">
        <w:trPr>
          <w:trHeight w:val="744"/>
          <w:jc w:val="center"/>
        </w:trPr>
        <w:tc>
          <w:tcPr>
            <w:tcW w:w="1738" w:type="dxa"/>
            <w:vMerge/>
          </w:tcPr>
          <w:p w:rsidR="007C4A1E" w:rsidRPr="00821653" w:rsidRDefault="007C4A1E" w:rsidP="00877EB1">
            <w:pPr>
              <w:autoSpaceDE w:val="0"/>
              <w:autoSpaceDN w:val="0"/>
              <w:adjustRightInd w:val="0"/>
              <w:spacing w:after="0" w:line="240" w:lineRule="auto"/>
              <w:rPr>
                <w:rFonts w:ascii="Times New Roman" w:hAnsi="Times New Roman" w:cs="Times New Roman"/>
                <w:spacing w:val="-2"/>
                <w:sz w:val="24"/>
                <w:szCs w:val="24"/>
                <w:lang w:val="en-US"/>
              </w:rPr>
            </w:pPr>
          </w:p>
        </w:tc>
        <w:tc>
          <w:tcPr>
            <w:tcW w:w="1895" w:type="dxa"/>
          </w:tcPr>
          <w:p w:rsidR="007C4A1E" w:rsidRPr="00821653" w:rsidRDefault="007C4A1E" w:rsidP="00877EB1">
            <w:pPr>
              <w:pStyle w:val="1"/>
              <w:tabs>
                <w:tab w:val="left" w:pos="212"/>
              </w:tabs>
              <w:autoSpaceDE w:val="0"/>
              <w:autoSpaceDN w:val="0"/>
              <w:adjustRightInd w:val="0"/>
              <w:spacing w:after="0" w:line="240" w:lineRule="auto"/>
              <w:ind w:left="0"/>
              <w:rPr>
                <w:rFonts w:ascii="Times New Roman" w:hAnsi="Times New Roman" w:cs="Times New Roman"/>
                <w:position w:val="-1"/>
                <w:sz w:val="24"/>
                <w:szCs w:val="24"/>
                <w:lang w:val="en-US"/>
              </w:rPr>
            </w:pPr>
            <w:r w:rsidRPr="00821653">
              <w:rPr>
                <w:rFonts w:ascii="Times New Roman" w:hAnsi="Times New Roman" w:cs="Times New Roman"/>
                <w:position w:val="-1"/>
                <w:sz w:val="24"/>
                <w:szCs w:val="24"/>
                <w:lang w:val="en-US"/>
              </w:rPr>
              <w:t>Structure and logic of the answer</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structured, logical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mostly structured, logical  </w:t>
            </w:r>
          </w:p>
        </w:tc>
        <w:tc>
          <w:tcPr>
            <w:tcW w:w="143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poorly structured, illogical </w:t>
            </w:r>
          </w:p>
        </w:tc>
        <w:tc>
          <w:tcPr>
            <w:tcW w:w="1540" w:type="dxa"/>
          </w:tcPr>
          <w:p w:rsidR="007C4A1E" w:rsidRPr="00821653" w:rsidRDefault="007C4A1E" w:rsidP="00877EB1">
            <w:pPr>
              <w:rPr>
                <w:rFonts w:ascii="Times New Roman" w:hAnsi="Times New Roman" w:cs="Times New Roman"/>
                <w:sz w:val="24"/>
                <w:szCs w:val="24"/>
                <w:lang w:val="en-US"/>
              </w:rPr>
            </w:pPr>
            <w:r w:rsidRPr="00821653">
              <w:rPr>
                <w:rFonts w:ascii="Times New Roman" w:hAnsi="Times New Roman" w:cs="Times New Roman"/>
                <w:sz w:val="24"/>
                <w:szCs w:val="24"/>
                <w:lang w:val="en-US"/>
              </w:rPr>
              <w:t xml:space="preserve">unstructured, fragmented, chaotic </w:t>
            </w:r>
          </w:p>
        </w:tc>
      </w:tr>
    </w:tbl>
    <w:p w:rsidR="007C4A1E" w:rsidRPr="00821653" w:rsidRDefault="007C4A1E" w:rsidP="00235E71">
      <w:pPr>
        <w:spacing w:after="0" w:line="240" w:lineRule="auto"/>
        <w:ind w:firstLine="708"/>
        <w:jc w:val="both"/>
        <w:rPr>
          <w:rFonts w:ascii="Times New Roman" w:hAnsi="Times New Roman" w:cs="Times New Roman"/>
          <w:color w:val="000000"/>
          <w:sz w:val="24"/>
          <w:szCs w:val="24"/>
          <w:lang w:val="en-US"/>
        </w:rPr>
      </w:pPr>
    </w:p>
    <w:p w:rsidR="007C4A1E" w:rsidRPr="00821653" w:rsidRDefault="007C4A1E" w:rsidP="00235E71">
      <w:pPr>
        <w:spacing w:after="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 xml:space="preserve">At the end of the semester, </w:t>
      </w:r>
      <w:r w:rsidRPr="00821653">
        <w:rPr>
          <w:rFonts w:ascii="Times New Roman" w:hAnsi="Times New Roman" w:cs="Times New Roman"/>
          <w:sz w:val="28"/>
          <w:szCs w:val="28"/>
          <w:lang w:val="en-US"/>
        </w:rPr>
        <w:t xml:space="preserve">R </w:t>
      </w:r>
      <w:r w:rsidRPr="00821653">
        <w:rPr>
          <w:rFonts w:ascii="Times New Roman" w:hAnsi="Times New Roman" w:cs="Times New Roman"/>
          <w:sz w:val="28"/>
          <w:szCs w:val="28"/>
          <w:vertAlign w:val="subscript"/>
          <w:lang w:val="en-US"/>
        </w:rPr>
        <w:t>current</w:t>
      </w:r>
      <w:r w:rsidRPr="00821653">
        <w:rPr>
          <w:rFonts w:ascii="Times New Roman" w:hAnsi="Times New Roman" w:cs="Times New Roman"/>
          <w:color w:val="000000"/>
          <w:sz w:val="24"/>
          <w:szCs w:val="24"/>
          <w:lang w:val="en-US"/>
        </w:rPr>
        <w:t xml:space="preserve"> is calculated and the calculated value is converted to a 100-point scale according to Table </w:t>
      </w:r>
      <w:r w:rsidRPr="001C5600">
        <w:rPr>
          <w:rFonts w:ascii="Times New Roman" w:hAnsi="Times New Roman" w:cs="Times New Roman"/>
          <w:color w:val="000000"/>
          <w:sz w:val="24"/>
          <w:szCs w:val="24"/>
          <w:lang w:val="en-US"/>
        </w:rPr>
        <w:t>2</w:t>
      </w:r>
      <w:r w:rsidRPr="00821653">
        <w:rPr>
          <w:rFonts w:ascii="Times New Roman" w:hAnsi="Times New Roman" w:cs="Times New Roman"/>
          <w:color w:val="000000"/>
          <w:sz w:val="24"/>
          <w:szCs w:val="24"/>
          <w:lang w:val="en-US"/>
        </w:rPr>
        <w:t>.</w:t>
      </w:r>
    </w:p>
    <w:p w:rsidR="007C4A1E" w:rsidRDefault="007C4A1E" w:rsidP="00235E71">
      <w:pPr>
        <w:spacing w:after="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sz w:val="28"/>
          <w:szCs w:val="28"/>
          <w:lang w:val="en-US"/>
        </w:rPr>
        <w:t xml:space="preserve">R </w:t>
      </w:r>
      <w:r w:rsidRPr="00821653">
        <w:rPr>
          <w:rFonts w:ascii="Times New Roman" w:hAnsi="Times New Roman" w:cs="Times New Roman"/>
          <w:sz w:val="28"/>
          <w:szCs w:val="28"/>
          <w:vertAlign w:val="subscript"/>
          <w:lang w:val="en-US"/>
        </w:rPr>
        <w:t>current</w:t>
      </w:r>
      <w:r w:rsidRPr="00821653">
        <w:rPr>
          <w:rFonts w:ascii="Times New Roman" w:hAnsi="Times New Roman" w:cs="Times New Roman"/>
          <w:spacing w:val="1"/>
          <w:sz w:val="28"/>
          <w:szCs w:val="28"/>
          <w:lang w:val="en-US"/>
        </w:rPr>
        <w:t xml:space="preserve"> </w:t>
      </w:r>
      <w:r w:rsidRPr="00821653">
        <w:rPr>
          <w:rFonts w:ascii="Times New Roman" w:hAnsi="Times New Roman" w:cs="Times New Roman"/>
          <w:color w:val="000000"/>
          <w:sz w:val="24"/>
          <w:szCs w:val="24"/>
          <w:lang w:val="en-US"/>
        </w:rPr>
        <w:t>value of more than 61 points is considered to be the absence of current debt.</w:t>
      </w:r>
    </w:p>
    <w:p w:rsidR="007C4A1E" w:rsidRPr="00B11F5A" w:rsidRDefault="007C4A1E" w:rsidP="00235E71">
      <w:pPr>
        <w:spacing w:after="0" w:line="240" w:lineRule="auto"/>
        <w:jc w:val="right"/>
        <w:rPr>
          <w:rStyle w:val="rynqvb"/>
          <w:rFonts w:ascii="Times New Roman" w:hAnsi="Times New Roman"/>
          <w:lang w:val="en-US"/>
        </w:rPr>
      </w:pPr>
      <w:r w:rsidRPr="00B11F5A">
        <w:rPr>
          <w:rStyle w:val="rynqvb"/>
          <w:rFonts w:ascii="Times New Roman" w:hAnsi="Times New Roman"/>
          <w:lang w:val="en-US"/>
        </w:rPr>
        <w:t>Table</w:t>
      </w:r>
      <w:r w:rsidRPr="00235E71">
        <w:rPr>
          <w:rStyle w:val="rynqvb"/>
          <w:rFonts w:ascii="Times New Roman" w:hAnsi="Times New Roman"/>
          <w:lang w:val="en-US"/>
        </w:rPr>
        <w:t xml:space="preserve"> 2</w:t>
      </w:r>
    </w:p>
    <w:p w:rsidR="007C4A1E" w:rsidRPr="00821653" w:rsidRDefault="007C4A1E" w:rsidP="00235E71">
      <w:pPr>
        <w:spacing w:after="0" w:line="240" w:lineRule="auto"/>
        <w:jc w:val="center"/>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 xml:space="preserve">Conversion </w:t>
      </w:r>
      <w:r w:rsidRPr="00B11F5A">
        <w:rPr>
          <w:rStyle w:val="rynqvb"/>
          <w:rFonts w:ascii="Times New Roman" w:hAnsi="Times New Roman"/>
          <w:lang w:val="en-US"/>
        </w:rPr>
        <w:t>into</w:t>
      </w:r>
      <w:r w:rsidRPr="00821653">
        <w:rPr>
          <w:rStyle w:val="rynqvb"/>
          <w:rFonts w:ascii="Times New Roman" w:hAnsi="Times New Roman"/>
          <w:lang w:val="en-US"/>
        </w:rPr>
        <w:t xml:space="preserve"> </w:t>
      </w:r>
      <w:r w:rsidRPr="00B11F5A">
        <w:rPr>
          <w:rStyle w:val="rynqvb"/>
          <w:rFonts w:ascii="Times New Roman" w:hAnsi="Times New Roman"/>
          <w:lang w:val="en-US"/>
        </w:rPr>
        <w:t>a</w:t>
      </w:r>
      <w:r w:rsidRPr="00821653">
        <w:rPr>
          <w:rStyle w:val="rynqvb"/>
          <w:rFonts w:ascii="Times New Roman" w:hAnsi="Times New Roman"/>
          <w:lang w:val="en-US"/>
        </w:rPr>
        <w:t xml:space="preserve"> </w:t>
      </w:r>
      <w:r w:rsidRPr="00B11F5A">
        <w:rPr>
          <w:rStyle w:val="rynqvb"/>
          <w:rFonts w:ascii="Times New Roman" w:hAnsi="Times New Roman"/>
          <w:lang w:val="en-US"/>
        </w:rPr>
        <w:t>rating</w:t>
      </w:r>
      <w:r w:rsidRPr="00821653">
        <w:rPr>
          <w:rStyle w:val="rynqvb"/>
          <w:rFonts w:ascii="Times New Roman" w:hAnsi="Times New Roman"/>
          <w:lang w:val="en-US"/>
        </w:rPr>
        <w:t xml:space="preserve"> </w:t>
      </w:r>
      <w:r w:rsidRPr="00B11F5A">
        <w:rPr>
          <w:rStyle w:val="rynqvb"/>
          <w:rFonts w:ascii="Times New Roman" w:hAnsi="Times New Roman"/>
          <w:lang w:val="en-US"/>
        </w:rPr>
        <w:t>point</w:t>
      </w:r>
      <w:r w:rsidRPr="00821653">
        <w:rPr>
          <w:rStyle w:val="rynqvb"/>
          <w:rFonts w:ascii="Times New Roman" w:hAnsi="Times New Roman"/>
          <w:lang w:val="en-US"/>
        </w:rPr>
        <w:t xml:space="preserve"> </w:t>
      </w:r>
      <w:r w:rsidRPr="00B11F5A">
        <w:rPr>
          <w:rStyle w:val="rynqvb"/>
          <w:rFonts w:ascii="Times New Roman" w:hAnsi="Times New Roman"/>
          <w:lang w:val="en-US"/>
        </w:rPr>
        <w:t>on</w:t>
      </w:r>
      <w:r w:rsidRPr="00821653">
        <w:rPr>
          <w:rStyle w:val="rynqvb"/>
          <w:rFonts w:ascii="Times New Roman" w:hAnsi="Times New Roman"/>
          <w:lang w:val="en-US"/>
        </w:rPr>
        <w:t xml:space="preserve"> </w:t>
      </w:r>
      <w:r w:rsidRPr="00B11F5A">
        <w:rPr>
          <w:rStyle w:val="rynqvb"/>
          <w:rFonts w:ascii="Times New Roman" w:hAnsi="Times New Roman"/>
          <w:lang w:val="en-US"/>
        </w:rPr>
        <w:t>a</w:t>
      </w:r>
      <w:r w:rsidRPr="00821653">
        <w:rPr>
          <w:rStyle w:val="rynqvb"/>
          <w:rFonts w:ascii="Times New Roman" w:hAnsi="Times New Roman"/>
          <w:lang w:val="en-US"/>
        </w:rPr>
        <w:t xml:space="preserve"> 100-</w:t>
      </w:r>
      <w:r w:rsidRPr="00B11F5A">
        <w:rPr>
          <w:rStyle w:val="rynqvb"/>
          <w:rFonts w:ascii="Times New Roman" w:hAnsi="Times New Roman"/>
          <w:lang w:val="en-US"/>
        </w:rPr>
        <w:t>point</w:t>
      </w:r>
      <w:r w:rsidRPr="00821653">
        <w:rPr>
          <w:rStyle w:val="rynqvb"/>
          <w:rFonts w:ascii="Times New Roman" w:hAnsi="Times New Roman"/>
          <w:lang w:val="en-US"/>
        </w:rPr>
        <w:t xml:space="preserve"> </w:t>
      </w:r>
      <w:r w:rsidRPr="00B11F5A">
        <w:rPr>
          <w:rStyle w:val="rynqvb"/>
          <w:rFonts w:ascii="Times New Roman" w:hAnsi="Times New Roman"/>
          <w:lang w:val="en-US"/>
        </w:rPr>
        <w:t>system</w:t>
      </w:r>
    </w:p>
    <w:p w:rsidR="007C4A1E" w:rsidRPr="00821653" w:rsidRDefault="007C4A1E" w:rsidP="00235E71">
      <w:pPr>
        <w:spacing w:after="0" w:line="240" w:lineRule="auto"/>
        <w:jc w:val="center"/>
        <w:rPr>
          <w:rFonts w:ascii="Times New Roman" w:hAnsi="Times New Roman" w:cs="Times New Roman"/>
          <w:sz w:val="28"/>
          <w:szCs w:val="28"/>
          <w:lang w:val="en-US"/>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7"/>
        <w:gridCol w:w="1134"/>
        <w:gridCol w:w="1275"/>
        <w:gridCol w:w="1134"/>
        <w:gridCol w:w="1276"/>
        <w:gridCol w:w="1134"/>
        <w:gridCol w:w="1276"/>
        <w:gridCol w:w="1134"/>
      </w:tblGrid>
      <w:tr w:rsidR="007C4A1E" w:rsidRPr="00DF6DFB" w:rsidTr="00877EB1">
        <w:trPr>
          <w:trHeight w:val="823"/>
          <w:jc w:val="center"/>
        </w:trPr>
        <w:tc>
          <w:tcPr>
            <w:tcW w:w="1207" w:type="dxa"/>
            <w:vAlign w:val="center"/>
          </w:tcPr>
          <w:p w:rsidR="007C4A1E" w:rsidRPr="001C5600" w:rsidRDefault="007C4A1E" w:rsidP="00877EB1">
            <w:pPr>
              <w:keepNext/>
              <w:spacing w:after="0" w:line="240" w:lineRule="auto"/>
              <w:jc w:val="center"/>
              <w:outlineLvl w:val="0"/>
              <w:rPr>
                <w:rFonts w:ascii="Times New Roman" w:hAnsi="Times New Roman" w:cs="Times New Roman"/>
                <w:sz w:val="24"/>
                <w:szCs w:val="24"/>
                <w:lang w:val="en-US"/>
              </w:rPr>
            </w:pPr>
            <w:r w:rsidRPr="001C5600">
              <w:rPr>
                <w:rFonts w:ascii="Times New Roman" w:hAnsi="Times New Roman" w:cs="Times New Roman"/>
                <w:sz w:val="24"/>
                <w:szCs w:val="24"/>
                <w:lang w:val="en-US"/>
              </w:rPr>
              <w:t>Average score on a 5-point system</w:t>
            </w:r>
          </w:p>
        </w:tc>
        <w:tc>
          <w:tcPr>
            <w:tcW w:w="1134" w:type="dxa"/>
            <w:vAlign w:val="center"/>
          </w:tcPr>
          <w:p w:rsidR="007C4A1E" w:rsidRPr="001C5600" w:rsidRDefault="007C4A1E" w:rsidP="00877EB1">
            <w:pPr>
              <w:keepNext/>
              <w:spacing w:after="0" w:line="240" w:lineRule="auto"/>
              <w:jc w:val="center"/>
              <w:outlineLvl w:val="0"/>
              <w:rPr>
                <w:rFonts w:ascii="Times New Roman" w:hAnsi="Times New Roman" w:cs="Times New Roman"/>
                <w:sz w:val="24"/>
                <w:szCs w:val="24"/>
                <w:lang w:val="en-US"/>
              </w:rPr>
            </w:pPr>
            <w:r w:rsidRPr="001C5600">
              <w:rPr>
                <w:rFonts w:ascii="Times New Roman" w:hAnsi="Times New Roman" w:cs="Times New Roman"/>
                <w:sz w:val="24"/>
                <w:szCs w:val="24"/>
                <w:lang w:val="en-US"/>
              </w:rPr>
              <w:t>Score on a 100-point system</w:t>
            </w:r>
          </w:p>
        </w:tc>
        <w:tc>
          <w:tcPr>
            <w:tcW w:w="1275" w:type="dxa"/>
            <w:vAlign w:val="center"/>
          </w:tcPr>
          <w:p w:rsidR="007C4A1E" w:rsidRPr="001C5600" w:rsidRDefault="007C4A1E" w:rsidP="00877EB1">
            <w:pPr>
              <w:keepNext/>
              <w:spacing w:after="0" w:line="240" w:lineRule="auto"/>
              <w:jc w:val="center"/>
              <w:outlineLvl w:val="0"/>
              <w:rPr>
                <w:rFonts w:ascii="Times New Roman" w:hAnsi="Times New Roman" w:cs="Times New Roman"/>
                <w:sz w:val="24"/>
                <w:szCs w:val="24"/>
                <w:lang w:val="en-US"/>
              </w:rPr>
            </w:pPr>
            <w:r w:rsidRPr="001C5600">
              <w:rPr>
                <w:rFonts w:ascii="Times New Roman" w:hAnsi="Times New Roman" w:cs="Times New Roman"/>
                <w:sz w:val="24"/>
                <w:szCs w:val="24"/>
                <w:lang w:val="en-US"/>
              </w:rPr>
              <w:t>Average score on a 5-point system</w:t>
            </w:r>
          </w:p>
        </w:tc>
        <w:tc>
          <w:tcPr>
            <w:tcW w:w="1134" w:type="dxa"/>
            <w:vAlign w:val="center"/>
          </w:tcPr>
          <w:p w:rsidR="007C4A1E" w:rsidRPr="001C5600" w:rsidRDefault="007C4A1E" w:rsidP="00877EB1">
            <w:pPr>
              <w:keepNext/>
              <w:spacing w:after="0" w:line="240" w:lineRule="auto"/>
              <w:jc w:val="center"/>
              <w:outlineLvl w:val="0"/>
              <w:rPr>
                <w:rFonts w:ascii="Times New Roman" w:hAnsi="Times New Roman" w:cs="Times New Roman"/>
                <w:sz w:val="24"/>
                <w:szCs w:val="24"/>
                <w:lang w:val="en-US"/>
              </w:rPr>
            </w:pPr>
            <w:r w:rsidRPr="001C5600">
              <w:rPr>
                <w:rFonts w:ascii="Times New Roman" w:hAnsi="Times New Roman" w:cs="Times New Roman"/>
                <w:sz w:val="24"/>
                <w:szCs w:val="24"/>
                <w:lang w:val="en-US"/>
              </w:rPr>
              <w:t>Score on a 100-point system</w:t>
            </w:r>
          </w:p>
        </w:tc>
        <w:tc>
          <w:tcPr>
            <w:tcW w:w="1276" w:type="dxa"/>
            <w:vAlign w:val="center"/>
          </w:tcPr>
          <w:p w:rsidR="007C4A1E" w:rsidRPr="001C5600" w:rsidRDefault="007C4A1E" w:rsidP="00877EB1">
            <w:pPr>
              <w:keepNext/>
              <w:spacing w:after="0" w:line="240" w:lineRule="auto"/>
              <w:jc w:val="center"/>
              <w:outlineLvl w:val="0"/>
              <w:rPr>
                <w:rFonts w:ascii="Times New Roman" w:hAnsi="Times New Roman" w:cs="Times New Roman"/>
                <w:sz w:val="24"/>
                <w:szCs w:val="24"/>
                <w:lang w:val="en-US"/>
              </w:rPr>
            </w:pPr>
            <w:r w:rsidRPr="001C5600">
              <w:rPr>
                <w:rFonts w:ascii="Times New Roman" w:hAnsi="Times New Roman" w:cs="Times New Roman"/>
                <w:sz w:val="24"/>
                <w:szCs w:val="24"/>
                <w:lang w:val="en-US"/>
              </w:rPr>
              <w:t>Average score on a 5-point system</w:t>
            </w:r>
          </w:p>
        </w:tc>
        <w:tc>
          <w:tcPr>
            <w:tcW w:w="1134" w:type="dxa"/>
            <w:vAlign w:val="center"/>
          </w:tcPr>
          <w:p w:rsidR="007C4A1E" w:rsidRPr="001C5600" w:rsidRDefault="007C4A1E" w:rsidP="00877EB1">
            <w:pPr>
              <w:keepNext/>
              <w:spacing w:after="0" w:line="240" w:lineRule="auto"/>
              <w:jc w:val="center"/>
              <w:outlineLvl w:val="0"/>
              <w:rPr>
                <w:rFonts w:ascii="Times New Roman" w:hAnsi="Times New Roman" w:cs="Times New Roman"/>
                <w:sz w:val="24"/>
                <w:szCs w:val="24"/>
                <w:lang w:val="en-US"/>
              </w:rPr>
            </w:pPr>
            <w:r w:rsidRPr="001C5600">
              <w:rPr>
                <w:rFonts w:ascii="Times New Roman" w:hAnsi="Times New Roman" w:cs="Times New Roman"/>
                <w:sz w:val="24"/>
                <w:szCs w:val="24"/>
                <w:lang w:val="en-US"/>
              </w:rPr>
              <w:t>Score on a 100-point system</w:t>
            </w:r>
          </w:p>
        </w:tc>
        <w:tc>
          <w:tcPr>
            <w:tcW w:w="1276" w:type="dxa"/>
            <w:vAlign w:val="center"/>
          </w:tcPr>
          <w:p w:rsidR="007C4A1E" w:rsidRPr="001C5600" w:rsidRDefault="007C4A1E" w:rsidP="00877EB1">
            <w:pPr>
              <w:keepNext/>
              <w:spacing w:after="0" w:line="240" w:lineRule="auto"/>
              <w:jc w:val="center"/>
              <w:outlineLvl w:val="0"/>
              <w:rPr>
                <w:rFonts w:ascii="Times New Roman" w:hAnsi="Times New Roman" w:cs="Times New Roman"/>
                <w:sz w:val="24"/>
                <w:szCs w:val="24"/>
                <w:lang w:val="en-US"/>
              </w:rPr>
            </w:pPr>
            <w:r w:rsidRPr="001C5600">
              <w:rPr>
                <w:rFonts w:ascii="Times New Roman" w:hAnsi="Times New Roman" w:cs="Times New Roman"/>
                <w:sz w:val="24"/>
                <w:szCs w:val="24"/>
                <w:lang w:val="en-US"/>
              </w:rPr>
              <w:t>Average score on a 5-point system</w:t>
            </w:r>
          </w:p>
        </w:tc>
        <w:tc>
          <w:tcPr>
            <w:tcW w:w="1134" w:type="dxa"/>
            <w:vAlign w:val="center"/>
          </w:tcPr>
          <w:p w:rsidR="007C4A1E" w:rsidRPr="001C5600" w:rsidRDefault="007C4A1E" w:rsidP="00877EB1">
            <w:pPr>
              <w:keepNext/>
              <w:spacing w:after="0" w:line="240" w:lineRule="auto"/>
              <w:jc w:val="center"/>
              <w:outlineLvl w:val="0"/>
              <w:rPr>
                <w:rFonts w:ascii="Times New Roman" w:hAnsi="Times New Roman" w:cs="Times New Roman"/>
                <w:sz w:val="24"/>
                <w:szCs w:val="24"/>
                <w:lang w:val="en-US"/>
              </w:rPr>
            </w:pPr>
            <w:r w:rsidRPr="001C5600">
              <w:rPr>
                <w:rFonts w:ascii="Times New Roman" w:hAnsi="Times New Roman" w:cs="Times New Roman"/>
                <w:sz w:val="24"/>
                <w:szCs w:val="24"/>
                <w:lang w:val="en-US"/>
              </w:rPr>
              <w:t>Score on a 100-point system</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5,00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100</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3,45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70</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2,48</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40</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2,09</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10</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4,95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99</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3,40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69</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2,46</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39</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2,08</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4,90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98</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3,35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68</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2,44</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38</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2,07</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4,85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97</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3,30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67</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2,42</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37</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2,06</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4,80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96</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3,25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66</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2,40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36</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4,75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95</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3,20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65</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2,38</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35</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2,04</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4,70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94</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3,15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64</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2,36</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34</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4,65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93</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3,10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63</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2,34</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33</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2,02</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4,60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92</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3,05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62</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2,32</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32</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2,01</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91</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3,00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61</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2,30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31</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w:t>
            </w: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4,47</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90</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2,98</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60</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2,29</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30</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4,43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89</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2,95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59</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2,28</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29</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4,40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88</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2,93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58</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2,27</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28</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4,37</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87</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2,90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57</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2,26</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27</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4,33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86</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2,88</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56</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26</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4,30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85</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2,85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55</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2,24</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25</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4,27</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84</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2,83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54</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24</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4,23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83</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2,80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53</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2,22</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23</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4,20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82</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2,78</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52</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2,21</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4,17</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81</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2,75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51</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2,20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4,13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80</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2,73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50</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2,19</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20</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4,10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79</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2,70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49</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2,18</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19</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4,07</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78</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2,68</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48</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2,17</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18</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lastRenderedPageBreak/>
              <w:t>4,03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77</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2,65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47</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2,16</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17</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4,00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76</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2,63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46</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16</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3,90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75</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2,60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45</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2,14</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15</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3,80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74</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2,58</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44</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14</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3,70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73</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2,55</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43</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2,12</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13</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3,60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72</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2,53</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42</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2,11</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12</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r w:rsidR="007C4A1E" w:rsidRPr="00821653" w:rsidTr="00877EB1">
        <w:trPr>
          <w:trHeight w:val="341"/>
          <w:jc w:val="center"/>
        </w:trPr>
        <w:tc>
          <w:tcPr>
            <w:tcW w:w="1207"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3,50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71</w:t>
            </w:r>
          </w:p>
        </w:tc>
        <w:tc>
          <w:tcPr>
            <w:tcW w:w="1275"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2,50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41</w:t>
            </w:r>
          </w:p>
        </w:tc>
        <w:tc>
          <w:tcPr>
            <w:tcW w:w="1276"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2,10</w:t>
            </w:r>
          </w:p>
        </w:tc>
        <w:tc>
          <w:tcPr>
            <w:tcW w:w="1134" w:type="dxa"/>
            <w:vAlign w:val="center"/>
          </w:tcPr>
          <w:p w:rsidR="007C4A1E" w:rsidRPr="00821653" w:rsidRDefault="007C4A1E" w:rsidP="00877EB1">
            <w:pPr>
              <w:spacing w:after="0" w:line="240" w:lineRule="auto"/>
              <w:jc w:val="center"/>
              <w:rPr>
                <w:rFonts w:ascii="Times New Roman" w:hAnsi="Times New Roman" w:cs="Times New Roman"/>
                <w:color w:val="000000"/>
              </w:rPr>
            </w:pPr>
            <w:r w:rsidRPr="00821653">
              <w:rPr>
                <w:rFonts w:ascii="Times New Roman" w:hAnsi="Times New Roman" w:cs="Times New Roman"/>
                <w:color w:val="000000"/>
              </w:rPr>
              <w:t>11</w:t>
            </w:r>
          </w:p>
        </w:tc>
        <w:tc>
          <w:tcPr>
            <w:tcW w:w="1276"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c>
          <w:tcPr>
            <w:tcW w:w="1134" w:type="dxa"/>
            <w:shd w:val="clear" w:color="auto" w:fill="D9D9D9"/>
            <w:vAlign w:val="center"/>
          </w:tcPr>
          <w:p w:rsidR="007C4A1E" w:rsidRPr="00821653" w:rsidRDefault="007C4A1E" w:rsidP="00877EB1">
            <w:pPr>
              <w:spacing w:after="0" w:line="240" w:lineRule="auto"/>
              <w:jc w:val="center"/>
              <w:rPr>
                <w:rFonts w:ascii="Times New Roman" w:hAnsi="Times New Roman" w:cs="Times New Roman"/>
                <w:color w:val="000000"/>
              </w:rPr>
            </w:pPr>
          </w:p>
        </w:tc>
      </w:tr>
    </w:tbl>
    <w:p w:rsidR="007C4A1E" w:rsidRPr="00821653" w:rsidRDefault="007C4A1E" w:rsidP="00235E71">
      <w:pPr>
        <w:spacing w:after="0" w:line="240" w:lineRule="auto"/>
        <w:ind w:firstLine="708"/>
        <w:jc w:val="both"/>
        <w:rPr>
          <w:rFonts w:ascii="Times New Roman" w:hAnsi="Times New Roman" w:cs="Times New Roman"/>
          <w:color w:val="000000"/>
          <w:sz w:val="24"/>
          <w:szCs w:val="24"/>
          <w:lang w:val="en-US"/>
        </w:rPr>
      </w:pPr>
    </w:p>
    <w:p w:rsidR="007C4A1E" w:rsidRPr="00821653" w:rsidRDefault="007C4A1E" w:rsidP="00235E71">
      <w:pPr>
        <w:spacing w:before="120" w:after="12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2.3. Calculation of the rating of independent work of a student in a semester (</w:t>
      </w:r>
      <w:proofErr w:type="spellStart"/>
      <w:r w:rsidRPr="00821653">
        <w:rPr>
          <w:rStyle w:val="a9"/>
          <w:rFonts w:ascii="Times New Roman" w:hAnsi="Times New Roman"/>
          <w:sz w:val="24"/>
          <w:szCs w:val="24"/>
          <w:lang w:val="en-US"/>
        </w:rPr>
        <w:t>R</w:t>
      </w:r>
      <w:r w:rsidRPr="00821653">
        <w:rPr>
          <w:rFonts w:ascii="Times New Roman" w:hAnsi="Times New Roman" w:cs="Times New Roman"/>
          <w:sz w:val="24"/>
          <w:szCs w:val="24"/>
          <w:lang w:val="en-US"/>
        </w:rPr>
        <w:t>independent</w:t>
      </w:r>
      <w:proofErr w:type="spellEnd"/>
      <w:r w:rsidRPr="00821653">
        <w:rPr>
          <w:rFonts w:ascii="Times New Roman" w:hAnsi="Times New Roman" w:cs="Times New Roman"/>
          <w:color w:val="000000"/>
          <w:sz w:val="24"/>
          <w:szCs w:val="24"/>
          <w:lang w:val="en-US"/>
        </w:rPr>
        <w:t>)</w:t>
      </w:r>
    </w:p>
    <w:p w:rsidR="007C4A1E" w:rsidRDefault="007C4A1E" w:rsidP="00235E71">
      <w:pPr>
        <w:spacing w:after="0" w:line="240" w:lineRule="auto"/>
        <w:ind w:firstLine="708"/>
        <w:jc w:val="both"/>
        <w:rPr>
          <w:rStyle w:val="rynqvb"/>
          <w:rFonts w:ascii="Times New Roman" w:hAnsi="Times New Roman"/>
          <w:sz w:val="24"/>
          <w:szCs w:val="24"/>
          <w:lang w:val="en-US"/>
        </w:rPr>
      </w:pPr>
      <w:proofErr w:type="spellStart"/>
      <w:r w:rsidRPr="00821653">
        <w:rPr>
          <w:rStyle w:val="a9"/>
          <w:rFonts w:ascii="Times New Roman" w:hAnsi="Times New Roman"/>
          <w:sz w:val="24"/>
          <w:szCs w:val="24"/>
          <w:lang w:val="en-US"/>
        </w:rPr>
        <w:t>R</w:t>
      </w:r>
      <w:r w:rsidRPr="00821653">
        <w:rPr>
          <w:rFonts w:ascii="Times New Roman" w:hAnsi="Times New Roman" w:cs="Times New Roman"/>
          <w:sz w:val="24"/>
          <w:szCs w:val="24"/>
          <w:lang w:val="en-US"/>
        </w:rPr>
        <w:t>independent</w:t>
      </w:r>
      <w:proofErr w:type="spellEnd"/>
      <w:r w:rsidRPr="00821653">
        <w:rPr>
          <w:rFonts w:ascii="Times New Roman" w:hAnsi="Times New Roman" w:cs="Times New Roman"/>
          <w:color w:val="000000"/>
          <w:sz w:val="24"/>
          <w:szCs w:val="24"/>
          <w:lang w:val="en-US"/>
        </w:rPr>
        <w:t xml:space="preserve"> </w:t>
      </w:r>
      <w:r w:rsidRPr="00B11F5A">
        <w:rPr>
          <w:rStyle w:val="rynqvb"/>
          <w:rFonts w:ascii="Times New Roman" w:hAnsi="Times New Roman"/>
          <w:sz w:val="24"/>
          <w:szCs w:val="24"/>
          <w:lang w:val="en-US"/>
        </w:rPr>
        <w:t xml:space="preserve">rating in a semester corresponds to </w:t>
      </w:r>
      <w:proofErr w:type="gramStart"/>
      <w:r w:rsidRPr="00B11F5A">
        <w:rPr>
          <w:rStyle w:val="rynqvb"/>
          <w:rFonts w:ascii="Times New Roman" w:hAnsi="Times New Roman"/>
          <w:sz w:val="24"/>
          <w:szCs w:val="24"/>
          <w:lang w:val="en-US"/>
        </w:rPr>
        <w:t xml:space="preserve">completing </w:t>
      </w:r>
      <w:r w:rsidRPr="00821653">
        <w:rPr>
          <w:rFonts w:ascii="Times New Roman" w:hAnsi="Times New Roman" w:cs="Times New Roman"/>
          <w:b/>
          <w:bCs/>
          <w:sz w:val="24"/>
          <w:szCs w:val="24"/>
          <w:lang w:val="en-US"/>
        </w:rPr>
        <w:t xml:space="preserve"> independent</w:t>
      </w:r>
      <w:proofErr w:type="gramEnd"/>
      <w:r w:rsidRPr="00821653">
        <w:rPr>
          <w:rFonts w:ascii="Times New Roman" w:hAnsi="Times New Roman" w:cs="Times New Roman"/>
          <w:b/>
          <w:bCs/>
          <w:sz w:val="24"/>
          <w:szCs w:val="24"/>
          <w:lang w:val="en-US"/>
        </w:rPr>
        <w:t xml:space="preserve"> work of a student</w:t>
      </w:r>
      <w:r w:rsidRPr="00B11F5A">
        <w:rPr>
          <w:rStyle w:val="rynqvb"/>
          <w:rFonts w:ascii="Times New Roman" w:hAnsi="Times New Roman"/>
          <w:sz w:val="24"/>
          <w:szCs w:val="24"/>
          <w:lang w:val="en-US"/>
        </w:rPr>
        <w:t xml:space="preserve"> electronic training course for a given discipline on the electronic information and educational portal of the Volgograd State Medical University of the Ministry of Health of the Russian Federation.</w:t>
      </w:r>
      <w:r w:rsidRPr="00B11F5A">
        <w:rPr>
          <w:rStyle w:val="hwtze"/>
          <w:rFonts w:ascii="Times New Roman" w:hAnsi="Times New Roman"/>
          <w:sz w:val="24"/>
          <w:szCs w:val="24"/>
          <w:lang w:val="en-US"/>
        </w:rPr>
        <w:t xml:space="preserve"> </w:t>
      </w:r>
      <w:r w:rsidRPr="00B11F5A">
        <w:rPr>
          <w:rStyle w:val="rynqvb"/>
          <w:rFonts w:ascii="Times New Roman" w:hAnsi="Times New Roman"/>
          <w:sz w:val="24"/>
          <w:szCs w:val="24"/>
          <w:lang w:val="en-US"/>
        </w:rPr>
        <w:t xml:space="preserve">One semester of studying a discipline includes completing one </w:t>
      </w:r>
      <w:r w:rsidRPr="00821653">
        <w:rPr>
          <w:rFonts w:ascii="Times New Roman" w:hAnsi="Times New Roman" w:cs="Times New Roman"/>
          <w:b/>
          <w:bCs/>
          <w:sz w:val="24"/>
          <w:szCs w:val="24"/>
          <w:lang w:val="en-US"/>
        </w:rPr>
        <w:t>independent work of a student</w:t>
      </w:r>
      <w:r w:rsidRPr="00B11F5A">
        <w:rPr>
          <w:rStyle w:val="rynqvb"/>
          <w:rFonts w:ascii="Times New Roman" w:hAnsi="Times New Roman"/>
          <w:sz w:val="24"/>
          <w:szCs w:val="24"/>
          <w:lang w:val="en-US"/>
        </w:rPr>
        <w:t xml:space="preserve"> electronic training course. </w:t>
      </w:r>
    </w:p>
    <w:p w:rsidR="007C4A1E" w:rsidRPr="00B11F5A" w:rsidRDefault="007C4A1E" w:rsidP="00235E71">
      <w:pPr>
        <w:spacing w:after="0" w:line="240" w:lineRule="auto"/>
        <w:ind w:firstLine="708"/>
        <w:jc w:val="both"/>
        <w:rPr>
          <w:rStyle w:val="rynqvb"/>
          <w:rFonts w:ascii="Times New Roman" w:hAnsi="Times New Roman"/>
          <w:sz w:val="24"/>
          <w:szCs w:val="24"/>
          <w:lang w:val="en-US"/>
        </w:rPr>
      </w:pPr>
      <w:r w:rsidRPr="00B11F5A">
        <w:rPr>
          <w:rStyle w:val="rynqvb"/>
          <w:rFonts w:ascii="Times New Roman" w:hAnsi="Times New Roman"/>
          <w:lang w:val="en-US"/>
        </w:rPr>
        <w:t>At</w:t>
      </w:r>
      <w:r w:rsidRPr="00821653">
        <w:rPr>
          <w:rStyle w:val="rynqvb"/>
          <w:rFonts w:ascii="Times New Roman" w:hAnsi="Times New Roman"/>
          <w:lang w:val="en-US"/>
        </w:rPr>
        <w:t xml:space="preserve"> </w:t>
      </w:r>
      <w:r w:rsidRPr="00B11F5A">
        <w:rPr>
          <w:rStyle w:val="rynqvb"/>
          <w:rFonts w:ascii="Times New Roman" w:hAnsi="Times New Roman"/>
          <w:lang w:val="en-US"/>
        </w:rPr>
        <w:t>the</w:t>
      </w:r>
      <w:r w:rsidRPr="00821653">
        <w:rPr>
          <w:rStyle w:val="rynqvb"/>
          <w:rFonts w:ascii="Times New Roman" w:hAnsi="Times New Roman"/>
          <w:lang w:val="en-US"/>
        </w:rPr>
        <w:t xml:space="preserve"> </w:t>
      </w:r>
      <w:r w:rsidRPr="00B11F5A">
        <w:rPr>
          <w:rStyle w:val="rynqvb"/>
          <w:rFonts w:ascii="Times New Roman" w:hAnsi="Times New Roman"/>
          <w:lang w:val="en-US"/>
        </w:rPr>
        <w:t>end</w:t>
      </w:r>
      <w:r w:rsidRPr="00821653">
        <w:rPr>
          <w:rStyle w:val="rynqvb"/>
          <w:rFonts w:ascii="Times New Roman" w:hAnsi="Times New Roman"/>
          <w:lang w:val="en-US"/>
        </w:rPr>
        <w:t xml:space="preserve"> </w:t>
      </w:r>
      <w:r w:rsidRPr="00B11F5A">
        <w:rPr>
          <w:rStyle w:val="rynqvb"/>
          <w:rFonts w:ascii="Times New Roman" w:hAnsi="Times New Roman"/>
          <w:lang w:val="en-US"/>
        </w:rPr>
        <w:t>of</w:t>
      </w:r>
      <w:r w:rsidRPr="00821653">
        <w:rPr>
          <w:rStyle w:val="rynqvb"/>
          <w:rFonts w:ascii="Times New Roman" w:hAnsi="Times New Roman"/>
          <w:lang w:val="en-US"/>
        </w:rPr>
        <w:t xml:space="preserve"> </w:t>
      </w:r>
      <w:r w:rsidRPr="00B11F5A">
        <w:rPr>
          <w:rStyle w:val="rynqvb"/>
          <w:rFonts w:ascii="Times New Roman" w:hAnsi="Times New Roman"/>
          <w:lang w:val="en-US"/>
        </w:rPr>
        <w:t>each</w:t>
      </w:r>
      <w:r w:rsidRPr="00821653">
        <w:rPr>
          <w:rStyle w:val="rynqvb"/>
          <w:rFonts w:ascii="Times New Roman" w:hAnsi="Times New Roman"/>
          <w:lang w:val="en-US"/>
        </w:rPr>
        <w:t xml:space="preserve"> </w:t>
      </w:r>
      <w:r w:rsidRPr="00B11F5A">
        <w:rPr>
          <w:rStyle w:val="rynqvb"/>
          <w:rFonts w:ascii="Times New Roman" w:hAnsi="Times New Roman"/>
          <w:lang w:val="en-US"/>
        </w:rPr>
        <w:t>study</w:t>
      </w:r>
      <w:r w:rsidRPr="00821653">
        <w:rPr>
          <w:rStyle w:val="rynqvb"/>
          <w:rFonts w:ascii="Times New Roman" w:hAnsi="Times New Roman"/>
          <w:lang w:val="en-US"/>
        </w:rPr>
        <w:t xml:space="preserve">, </w:t>
      </w:r>
      <w:r w:rsidRPr="00B11F5A">
        <w:rPr>
          <w:rStyle w:val="rynqvb"/>
          <w:rFonts w:ascii="Times New Roman" w:hAnsi="Times New Roman"/>
          <w:lang w:val="en-US"/>
        </w:rPr>
        <w:t>the</w:t>
      </w:r>
      <w:r w:rsidRPr="00821653">
        <w:rPr>
          <w:rStyle w:val="rynqvb"/>
          <w:rFonts w:ascii="Times New Roman" w:hAnsi="Times New Roman"/>
          <w:lang w:val="en-US"/>
        </w:rPr>
        <w:t xml:space="preserve"> </w:t>
      </w:r>
      <w:r w:rsidRPr="00B11F5A">
        <w:rPr>
          <w:rStyle w:val="rynqvb"/>
          <w:rFonts w:ascii="Times New Roman" w:hAnsi="Times New Roman"/>
          <w:lang w:val="en-US"/>
        </w:rPr>
        <w:t>student</w:t>
      </w:r>
      <w:r w:rsidRPr="00821653">
        <w:rPr>
          <w:rStyle w:val="rynqvb"/>
          <w:rFonts w:ascii="Times New Roman" w:hAnsi="Times New Roman"/>
          <w:lang w:val="en-US"/>
        </w:rPr>
        <w:t>'</w:t>
      </w:r>
      <w:r w:rsidRPr="00B11F5A">
        <w:rPr>
          <w:rStyle w:val="rynqvb"/>
          <w:rFonts w:ascii="Times New Roman" w:hAnsi="Times New Roman"/>
          <w:lang w:val="en-US"/>
        </w:rPr>
        <w:t>s</w:t>
      </w:r>
      <w:r w:rsidRPr="00821653">
        <w:rPr>
          <w:rStyle w:val="rynqvb"/>
          <w:rFonts w:ascii="Times New Roman" w:hAnsi="Times New Roman"/>
          <w:lang w:val="en-US"/>
        </w:rPr>
        <w:t xml:space="preserve"> </w:t>
      </w:r>
      <w:proofErr w:type="spellStart"/>
      <w:r w:rsidRPr="00821653">
        <w:rPr>
          <w:rStyle w:val="a9"/>
          <w:rFonts w:ascii="Times New Roman" w:hAnsi="Times New Roman"/>
          <w:sz w:val="24"/>
          <w:szCs w:val="24"/>
          <w:lang w:val="en-US"/>
        </w:rPr>
        <w:t>R</w:t>
      </w:r>
      <w:r w:rsidRPr="00821653">
        <w:rPr>
          <w:rFonts w:ascii="Times New Roman" w:hAnsi="Times New Roman" w:cs="Times New Roman"/>
          <w:sz w:val="24"/>
          <w:szCs w:val="24"/>
          <w:lang w:val="en-US"/>
        </w:rPr>
        <w:t>independent</w:t>
      </w:r>
      <w:proofErr w:type="spellEnd"/>
      <w:r w:rsidRPr="00821653">
        <w:rPr>
          <w:rFonts w:ascii="Times New Roman" w:hAnsi="Times New Roman" w:cs="Times New Roman"/>
          <w:color w:val="000000"/>
          <w:sz w:val="24"/>
          <w:szCs w:val="24"/>
          <w:lang w:val="en-US"/>
        </w:rPr>
        <w:t xml:space="preserve"> </w:t>
      </w:r>
      <w:r w:rsidRPr="00B11F5A">
        <w:rPr>
          <w:rStyle w:val="rynqvb"/>
          <w:rFonts w:ascii="Times New Roman" w:hAnsi="Times New Roman"/>
          <w:sz w:val="24"/>
          <w:szCs w:val="24"/>
          <w:lang w:val="en-US"/>
        </w:rPr>
        <w:t xml:space="preserve">rating </w:t>
      </w:r>
      <w:r w:rsidRPr="00B11F5A">
        <w:rPr>
          <w:rStyle w:val="rynqvb"/>
          <w:rFonts w:ascii="Times New Roman" w:hAnsi="Times New Roman"/>
          <w:lang w:val="en-US"/>
        </w:rPr>
        <w:t>is</w:t>
      </w:r>
      <w:r w:rsidRPr="00821653">
        <w:rPr>
          <w:rStyle w:val="rynqvb"/>
          <w:rFonts w:ascii="Times New Roman" w:hAnsi="Times New Roman"/>
          <w:lang w:val="en-US"/>
        </w:rPr>
        <w:t xml:space="preserve"> </w:t>
      </w:r>
      <w:r w:rsidRPr="00B11F5A">
        <w:rPr>
          <w:rStyle w:val="rynqvb"/>
          <w:rFonts w:ascii="Times New Roman" w:hAnsi="Times New Roman"/>
          <w:lang w:val="en-US"/>
        </w:rPr>
        <w:t>calculated</w:t>
      </w:r>
      <w:r w:rsidRPr="00821653">
        <w:rPr>
          <w:rStyle w:val="rynqvb"/>
          <w:rFonts w:ascii="Times New Roman" w:hAnsi="Times New Roman"/>
          <w:lang w:val="en-US"/>
        </w:rPr>
        <w:t xml:space="preserve"> </w:t>
      </w:r>
      <w:r w:rsidRPr="00B11F5A">
        <w:rPr>
          <w:rStyle w:val="rynqvb"/>
          <w:rFonts w:ascii="Times New Roman" w:hAnsi="Times New Roman"/>
          <w:lang w:val="en-US"/>
        </w:rPr>
        <w:t>and</w:t>
      </w:r>
      <w:r w:rsidRPr="00821653">
        <w:rPr>
          <w:rStyle w:val="rynqvb"/>
          <w:rFonts w:ascii="Times New Roman" w:hAnsi="Times New Roman"/>
          <w:lang w:val="en-US"/>
        </w:rPr>
        <w:t xml:space="preserve"> </w:t>
      </w:r>
      <w:r w:rsidRPr="00B11F5A">
        <w:rPr>
          <w:rStyle w:val="rynqvb"/>
          <w:rFonts w:ascii="Times New Roman" w:hAnsi="Times New Roman"/>
          <w:lang w:val="en-US"/>
        </w:rPr>
        <w:t>its</w:t>
      </w:r>
      <w:r w:rsidRPr="00821653">
        <w:rPr>
          <w:rStyle w:val="rynqvb"/>
          <w:rFonts w:ascii="Times New Roman" w:hAnsi="Times New Roman"/>
          <w:lang w:val="en-US"/>
        </w:rPr>
        <w:t xml:space="preserve"> </w:t>
      </w:r>
      <w:r w:rsidRPr="00B11F5A">
        <w:rPr>
          <w:rStyle w:val="rynqvb"/>
          <w:rFonts w:ascii="Times New Roman" w:hAnsi="Times New Roman"/>
          <w:lang w:val="en-US"/>
        </w:rPr>
        <w:t>calculated</w:t>
      </w:r>
      <w:r w:rsidRPr="00821653">
        <w:rPr>
          <w:rStyle w:val="rynqvb"/>
          <w:rFonts w:ascii="Times New Roman" w:hAnsi="Times New Roman"/>
          <w:lang w:val="en-US"/>
        </w:rPr>
        <w:t xml:space="preserve"> </w:t>
      </w:r>
      <w:r w:rsidRPr="00B11F5A">
        <w:rPr>
          <w:rStyle w:val="rynqvb"/>
          <w:rFonts w:ascii="Times New Roman" w:hAnsi="Times New Roman"/>
          <w:lang w:val="en-US"/>
        </w:rPr>
        <w:t>value</w:t>
      </w:r>
      <w:r w:rsidRPr="00821653">
        <w:rPr>
          <w:rStyle w:val="rynqvb"/>
          <w:rFonts w:ascii="Times New Roman" w:hAnsi="Times New Roman"/>
          <w:lang w:val="en-US"/>
        </w:rPr>
        <w:t xml:space="preserve"> </w:t>
      </w:r>
      <w:r w:rsidRPr="00B11F5A">
        <w:rPr>
          <w:rStyle w:val="rynqvb"/>
          <w:rFonts w:ascii="Times New Roman" w:hAnsi="Times New Roman"/>
          <w:lang w:val="en-US"/>
        </w:rPr>
        <w:t>is</w:t>
      </w:r>
      <w:r w:rsidRPr="00821653">
        <w:rPr>
          <w:rStyle w:val="rynqvb"/>
          <w:rFonts w:ascii="Times New Roman" w:hAnsi="Times New Roman"/>
          <w:lang w:val="en-US"/>
        </w:rPr>
        <w:t xml:space="preserve"> </w:t>
      </w:r>
      <w:r w:rsidRPr="00B11F5A">
        <w:rPr>
          <w:rStyle w:val="rynqvb"/>
          <w:rFonts w:ascii="Times New Roman" w:hAnsi="Times New Roman"/>
          <w:lang w:val="en-US"/>
        </w:rPr>
        <w:t>converted</w:t>
      </w:r>
      <w:r w:rsidRPr="00821653">
        <w:rPr>
          <w:rStyle w:val="rynqvb"/>
          <w:rFonts w:ascii="Times New Roman" w:hAnsi="Times New Roman"/>
          <w:lang w:val="en-US"/>
        </w:rPr>
        <w:t xml:space="preserve"> </w:t>
      </w:r>
      <w:r w:rsidRPr="00B11F5A">
        <w:rPr>
          <w:rStyle w:val="rynqvb"/>
          <w:rFonts w:ascii="Times New Roman" w:hAnsi="Times New Roman"/>
          <w:lang w:val="en-US"/>
        </w:rPr>
        <w:t>to</w:t>
      </w:r>
      <w:r w:rsidRPr="00821653">
        <w:rPr>
          <w:rStyle w:val="rynqvb"/>
          <w:rFonts w:ascii="Times New Roman" w:hAnsi="Times New Roman"/>
          <w:lang w:val="en-US"/>
        </w:rPr>
        <w:t xml:space="preserve"> </w:t>
      </w:r>
      <w:r w:rsidRPr="00B11F5A">
        <w:rPr>
          <w:rStyle w:val="rynqvb"/>
          <w:rFonts w:ascii="Times New Roman" w:hAnsi="Times New Roman"/>
          <w:lang w:val="en-US"/>
        </w:rPr>
        <w:t>a</w:t>
      </w:r>
      <w:r w:rsidRPr="00821653">
        <w:rPr>
          <w:rStyle w:val="rynqvb"/>
          <w:rFonts w:ascii="Times New Roman" w:hAnsi="Times New Roman"/>
          <w:lang w:val="en-US"/>
        </w:rPr>
        <w:t xml:space="preserve"> 100-</w:t>
      </w:r>
      <w:r w:rsidRPr="00B11F5A">
        <w:rPr>
          <w:rStyle w:val="rynqvb"/>
          <w:rFonts w:ascii="Times New Roman" w:hAnsi="Times New Roman"/>
          <w:lang w:val="en-US"/>
        </w:rPr>
        <w:t>point</w:t>
      </w:r>
      <w:r w:rsidRPr="00821653">
        <w:rPr>
          <w:rStyle w:val="rynqvb"/>
          <w:rFonts w:ascii="Times New Roman" w:hAnsi="Times New Roman"/>
          <w:lang w:val="en-US"/>
        </w:rPr>
        <w:t xml:space="preserve"> </w:t>
      </w:r>
      <w:r w:rsidRPr="00B11F5A">
        <w:rPr>
          <w:rStyle w:val="rynqvb"/>
          <w:rFonts w:ascii="Times New Roman" w:hAnsi="Times New Roman"/>
          <w:lang w:val="en-US"/>
        </w:rPr>
        <w:t>scale</w:t>
      </w:r>
      <w:r w:rsidRPr="00821653">
        <w:rPr>
          <w:rStyle w:val="rynqvb"/>
          <w:rFonts w:ascii="Times New Roman" w:hAnsi="Times New Roman"/>
          <w:lang w:val="en-US"/>
        </w:rPr>
        <w:t xml:space="preserve"> </w:t>
      </w:r>
      <w:r w:rsidRPr="00B11F5A">
        <w:rPr>
          <w:rStyle w:val="rynqvb"/>
          <w:rFonts w:ascii="Times New Roman" w:hAnsi="Times New Roman"/>
          <w:lang w:val="en-US"/>
        </w:rPr>
        <w:t>according</w:t>
      </w:r>
      <w:r w:rsidRPr="00821653">
        <w:rPr>
          <w:rStyle w:val="rynqvb"/>
          <w:rFonts w:ascii="Times New Roman" w:hAnsi="Times New Roman"/>
          <w:lang w:val="en-US"/>
        </w:rPr>
        <w:t xml:space="preserve"> </w:t>
      </w:r>
      <w:r w:rsidRPr="00B11F5A">
        <w:rPr>
          <w:rStyle w:val="rynqvb"/>
          <w:rFonts w:ascii="Times New Roman" w:hAnsi="Times New Roman"/>
          <w:lang w:val="en-US"/>
        </w:rPr>
        <w:t>to</w:t>
      </w:r>
      <w:r w:rsidRPr="00821653">
        <w:rPr>
          <w:rStyle w:val="rynqvb"/>
          <w:rFonts w:ascii="Times New Roman" w:hAnsi="Times New Roman"/>
          <w:lang w:val="en-US"/>
        </w:rPr>
        <w:t xml:space="preserve"> </w:t>
      </w:r>
      <w:r w:rsidRPr="00B11F5A">
        <w:rPr>
          <w:rStyle w:val="rynqvb"/>
          <w:rFonts w:ascii="Times New Roman" w:hAnsi="Times New Roman"/>
          <w:lang w:val="en-US"/>
        </w:rPr>
        <w:t>Table</w:t>
      </w:r>
      <w:r w:rsidRPr="00821653">
        <w:rPr>
          <w:rStyle w:val="rynqvb"/>
          <w:rFonts w:ascii="Times New Roman" w:hAnsi="Times New Roman"/>
          <w:lang w:val="en-US"/>
        </w:rPr>
        <w:t xml:space="preserve"> 3.</w:t>
      </w:r>
    </w:p>
    <w:p w:rsidR="007C4A1E" w:rsidRPr="00B11F5A" w:rsidRDefault="007C4A1E" w:rsidP="00235E71">
      <w:pPr>
        <w:spacing w:after="0" w:line="240" w:lineRule="auto"/>
        <w:ind w:firstLine="708"/>
        <w:jc w:val="both"/>
        <w:rPr>
          <w:rStyle w:val="rynqvb"/>
          <w:rFonts w:ascii="Times New Roman" w:hAnsi="Times New Roman"/>
          <w:sz w:val="24"/>
          <w:szCs w:val="24"/>
          <w:lang w:val="en-US"/>
        </w:rPr>
      </w:pPr>
    </w:p>
    <w:p w:rsidR="007C4A1E" w:rsidRPr="00821653" w:rsidRDefault="007C4A1E" w:rsidP="00235E71">
      <w:pPr>
        <w:spacing w:after="0" w:line="240" w:lineRule="auto"/>
        <w:ind w:firstLine="708"/>
        <w:jc w:val="right"/>
        <w:rPr>
          <w:rFonts w:ascii="Times New Roman" w:hAnsi="Times New Roman" w:cs="Times New Roman"/>
          <w:color w:val="000000"/>
          <w:sz w:val="24"/>
          <w:szCs w:val="24"/>
          <w:lang w:val="en-US"/>
        </w:rPr>
      </w:pPr>
      <w:r w:rsidRPr="00B11F5A">
        <w:rPr>
          <w:rStyle w:val="rynqvb"/>
          <w:rFonts w:ascii="Times New Roman" w:hAnsi="Times New Roman"/>
          <w:lang w:val="en-US"/>
        </w:rPr>
        <w:t xml:space="preserve">Table </w:t>
      </w:r>
      <w:r w:rsidRPr="00235E71">
        <w:rPr>
          <w:rStyle w:val="rynqvb"/>
          <w:rFonts w:ascii="Times New Roman" w:hAnsi="Times New Roman"/>
          <w:lang w:val="en-US"/>
        </w:rPr>
        <w:t>3</w:t>
      </w:r>
    </w:p>
    <w:p w:rsidR="007C4A1E" w:rsidRPr="007B359F" w:rsidRDefault="007C4A1E" w:rsidP="00235E71">
      <w:pPr>
        <w:spacing w:after="120" w:line="240" w:lineRule="auto"/>
        <w:jc w:val="center"/>
        <w:rPr>
          <w:rStyle w:val="rynqvb"/>
          <w:rFonts w:ascii="Times New Roman" w:hAnsi="Times New Roman"/>
          <w:lang w:val="en-US"/>
        </w:rPr>
      </w:pPr>
      <w:r w:rsidRPr="007B359F">
        <w:rPr>
          <w:rStyle w:val="rynqvb"/>
          <w:rFonts w:ascii="Times New Roman" w:hAnsi="Times New Roman"/>
          <w:sz w:val="24"/>
          <w:szCs w:val="24"/>
          <w:lang w:val="en-US"/>
        </w:rPr>
        <w:t>I</w:t>
      </w:r>
      <w:r w:rsidRPr="007B359F">
        <w:rPr>
          <w:rFonts w:ascii="Times New Roman" w:hAnsi="Times New Roman" w:cs="Times New Roman"/>
          <w:b/>
          <w:bCs/>
          <w:sz w:val="24"/>
          <w:szCs w:val="24"/>
          <w:lang w:val="en-US"/>
        </w:rPr>
        <w:t>ndependent work of a student</w:t>
      </w:r>
      <w:r w:rsidRPr="007B359F">
        <w:rPr>
          <w:rStyle w:val="rynqvb"/>
          <w:rFonts w:ascii="Times New Roman" w:hAnsi="Times New Roman"/>
          <w:sz w:val="24"/>
          <w:szCs w:val="24"/>
          <w:lang w:val="en-US"/>
        </w:rPr>
        <w:t xml:space="preserve"> assessment </w:t>
      </w:r>
      <w:r w:rsidRPr="007B359F">
        <w:rPr>
          <w:rStyle w:val="rynqvb"/>
          <w:rFonts w:ascii="Times New Roman" w:hAnsi="Times New Roman"/>
          <w:lang w:val="en-US"/>
        </w:rPr>
        <w:t>criteria</w:t>
      </w:r>
    </w:p>
    <w:p w:rsidR="007C4A1E" w:rsidRPr="001C5600" w:rsidRDefault="007C4A1E" w:rsidP="00235E71">
      <w:pPr>
        <w:shd w:val="clear" w:color="auto" w:fill="FFFFFF"/>
        <w:spacing w:after="0" w:line="240" w:lineRule="auto"/>
        <w:rPr>
          <w:rFonts w:ascii="Times New Roman" w:hAnsi="Times New Roman" w:cs="Times New Roman"/>
          <w:color w:val="1D1D1F"/>
          <w:sz w:val="24"/>
          <w:szCs w:val="24"/>
        </w:rPr>
      </w:pPr>
      <w:proofErr w:type="spellStart"/>
      <w:r w:rsidRPr="007B359F">
        <w:rPr>
          <w:rFonts w:ascii="Times New Roman" w:hAnsi="Times New Roman" w:cs="Times New Roman"/>
          <w:b/>
          <w:bCs/>
          <w:color w:val="1D1D1F"/>
          <w:sz w:val="24"/>
          <w:szCs w:val="24"/>
          <w:bdr w:val="single" w:sz="2" w:space="0" w:color="E3E3E3" w:frame="1"/>
        </w:rPr>
        <w:t>Independent</w:t>
      </w:r>
      <w:proofErr w:type="spellEnd"/>
      <w:r w:rsidRPr="007B359F">
        <w:rPr>
          <w:rFonts w:ascii="Times New Roman" w:hAnsi="Times New Roman" w:cs="Times New Roman"/>
          <w:b/>
          <w:bCs/>
          <w:color w:val="1D1D1F"/>
          <w:sz w:val="24"/>
          <w:szCs w:val="24"/>
          <w:bdr w:val="single" w:sz="2" w:space="0" w:color="E3E3E3" w:frame="1"/>
        </w:rPr>
        <w:t xml:space="preserve"> </w:t>
      </w:r>
      <w:proofErr w:type="spellStart"/>
      <w:r w:rsidRPr="007B359F">
        <w:rPr>
          <w:rFonts w:ascii="Times New Roman" w:hAnsi="Times New Roman" w:cs="Times New Roman"/>
          <w:b/>
          <w:bCs/>
          <w:color w:val="1D1D1F"/>
          <w:sz w:val="24"/>
          <w:szCs w:val="24"/>
          <w:bdr w:val="single" w:sz="2" w:space="0" w:color="E3E3E3" w:frame="1"/>
        </w:rPr>
        <w:t>Work</w:t>
      </w:r>
      <w:proofErr w:type="spellEnd"/>
      <w:r w:rsidRPr="007B359F">
        <w:rPr>
          <w:rFonts w:ascii="Times New Roman" w:hAnsi="Times New Roman" w:cs="Times New Roman"/>
          <w:b/>
          <w:bCs/>
          <w:color w:val="1D1D1F"/>
          <w:sz w:val="24"/>
          <w:szCs w:val="24"/>
          <w:bdr w:val="single" w:sz="2" w:space="0" w:color="E3E3E3" w:frame="1"/>
        </w:rPr>
        <w:t xml:space="preserve"> </w:t>
      </w:r>
      <w:proofErr w:type="spellStart"/>
      <w:r w:rsidRPr="007B359F">
        <w:rPr>
          <w:rFonts w:ascii="Times New Roman" w:hAnsi="Times New Roman" w:cs="Times New Roman"/>
          <w:b/>
          <w:bCs/>
          <w:color w:val="1D1D1F"/>
          <w:sz w:val="24"/>
          <w:szCs w:val="24"/>
          <w:bdr w:val="single" w:sz="2" w:space="0" w:color="E3E3E3" w:frame="1"/>
        </w:rPr>
        <w:t>Assessment</w:t>
      </w:r>
      <w:proofErr w:type="spellEnd"/>
      <w:r w:rsidRPr="007B359F">
        <w:rPr>
          <w:rFonts w:ascii="Times New Roman" w:hAnsi="Times New Roman" w:cs="Times New Roman"/>
          <w:b/>
          <w:bCs/>
          <w:color w:val="1D1D1F"/>
          <w:sz w:val="24"/>
          <w:szCs w:val="24"/>
          <w:bdr w:val="single" w:sz="2" w:space="0" w:color="E3E3E3" w:frame="1"/>
        </w:rPr>
        <w:t xml:space="preserve"> </w:t>
      </w:r>
      <w:proofErr w:type="spellStart"/>
      <w:r w:rsidRPr="007B359F">
        <w:rPr>
          <w:rFonts w:ascii="Times New Roman" w:hAnsi="Times New Roman" w:cs="Times New Roman"/>
          <w:b/>
          <w:bCs/>
          <w:color w:val="1D1D1F"/>
          <w:sz w:val="24"/>
          <w:szCs w:val="24"/>
          <w:bdr w:val="single" w:sz="2" w:space="0" w:color="E3E3E3" w:frame="1"/>
        </w:rPr>
        <w:t>Criteria</w:t>
      </w:r>
      <w:proofErr w:type="spellEnd"/>
    </w:p>
    <w:tbl>
      <w:tblPr>
        <w:tblW w:w="10463" w:type="dxa"/>
        <w:tblCellSpacing w:w="15" w:type="dxa"/>
        <w:tblInd w:w="2"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0A0" w:firstRow="1" w:lastRow="0" w:firstColumn="1" w:lastColumn="0" w:noHBand="0" w:noVBand="0"/>
      </w:tblPr>
      <w:tblGrid>
        <w:gridCol w:w="2405"/>
        <w:gridCol w:w="3867"/>
        <w:gridCol w:w="1007"/>
        <w:gridCol w:w="1007"/>
        <w:gridCol w:w="1007"/>
        <w:gridCol w:w="1170"/>
      </w:tblGrid>
      <w:tr w:rsidR="007C4A1E" w:rsidRPr="00DF6DFB" w:rsidTr="00877EB1">
        <w:trPr>
          <w:tblHeader/>
          <w:tblCellSpacing w:w="15" w:type="dxa"/>
        </w:trPr>
        <w:tc>
          <w:tcPr>
            <w:tcW w:w="2360" w:type="dxa"/>
            <w:tcBorders>
              <w:top w:val="single" w:sz="2" w:space="0" w:color="E3E3E3"/>
              <w:bottom w:val="single" w:sz="6" w:space="0" w:color="E1E3EA"/>
              <w:right w:val="single" w:sz="6" w:space="0" w:color="E1E3EA"/>
            </w:tcBorders>
            <w:shd w:val="clear" w:color="auto" w:fill="F7F8FC"/>
            <w:vAlign w:val="center"/>
          </w:tcPr>
          <w:p w:rsidR="007C4A1E" w:rsidRPr="001C5600" w:rsidRDefault="007C4A1E" w:rsidP="00877EB1">
            <w:pPr>
              <w:spacing w:after="0" w:line="240" w:lineRule="auto"/>
              <w:rPr>
                <w:rFonts w:ascii="Times New Roman" w:hAnsi="Times New Roman" w:cs="Times New Roman"/>
                <w:b/>
                <w:bCs/>
                <w:sz w:val="24"/>
                <w:szCs w:val="24"/>
              </w:rPr>
            </w:pPr>
            <w:proofErr w:type="spellStart"/>
            <w:r w:rsidRPr="007B359F">
              <w:rPr>
                <w:rFonts w:ascii="Times New Roman" w:hAnsi="Times New Roman" w:cs="Times New Roman"/>
                <w:b/>
                <w:bCs/>
                <w:sz w:val="24"/>
                <w:szCs w:val="24"/>
                <w:bdr w:val="single" w:sz="2" w:space="0" w:color="E3E3E3" w:frame="1"/>
              </w:rPr>
              <w:t>Task</w:t>
            </w:r>
            <w:proofErr w:type="spellEnd"/>
            <w:r w:rsidRPr="007B359F">
              <w:rPr>
                <w:rFonts w:ascii="Times New Roman" w:hAnsi="Times New Roman" w:cs="Times New Roman"/>
                <w:b/>
                <w:bCs/>
                <w:sz w:val="24"/>
                <w:szCs w:val="24"/>
                <w:bdr w:val="single" w:sz="2" w:space="0" w:color="E3E3E3" w:frame="1"/>
              </w:rPr>
              <w:t xml:space="preserve"> </w:t>
            </w:r>
            <w:proofErr w:type="spellStart"/>
            <w:r w:rsidRPr="007B359F">
              <w:rPr>
                <w:rFonts w:ascii="Times New Roman" w:hAnsi="Times New Roman" w:cs="Times New Roman"/>
                <w:b/>
                <w:bCs/>
                <w:sz w:val="24"/>
                <w:szCs w:val="24"/>
                <w:bdr w:val="single" w:sz="2" w:space="0" w:color="E3E3E3" w:frame="1"/>
              </w:rPr>
              <w:t>Type</w:t>
            </w:r>
            <w:proofErr w:type="spellEnd"/>
          </w:p>
        </w:tc>
        <w:tc>
          <w:tcPr>
            <w:tcW w:w="3837" w:type="dxa"/>
            <w:tcBorders>
              <w:top w:val="single" w:sz="2" w:space="0" w:color="E3E3E3"/>
              <w:left w:val="single" w:sz="2" w:space="0" w:color="E3E3E3"/>
              <w:bottom w:val="single" w:sz="6" w:space="0" w:color="E1E3EA"/>
              <w:right w:val="single" w:sz="6" w:space="0" w:color="E1E3EA"/>
            </w:tcBorders>
            <w:shd w:val="clear" w:color="auto" w:fill="F7F8FC"/>
            <w:vAlign w:val="center"/>
          </w:tcPr>
          <w:p w:rsidR="007C4A1E" w:rsidRPr="001C5600" w:rsidRDefault="007C4A1E" w:rsidP="00877EB1">
            <w:pPr>
              <w:spacing w:after="0" w:line="240" w:lineRule="auto"/>
              <w:rPr>
                <w:rFonts w:ascii="Times New Roman" w:hAnsi="Times New Roman" w:cs="Times New Roman"/>
                <w:b/>
                <w:bCs/>
                <w:sz w:val="24"/>
                <w:szCs w:val="24"/>
              </w:rPr>
            </w:pPr>
            <w:proofErr w:type="spellStart"/>
            <w:r w:rsidRPr="007B359F">
              <w:rPr>
                <w:rFonts w:ascii="Times New Roman" w:hAnsi="Times New Roman" w:cs="Times New Roman"/>
                <w:b/>
                <w:bCs/>
                <w:sz w:val="24"/>
                <w:szCs w:val="24"/>
                <w:bdr w:val="single" w:sz="2" w:space="0" w:color="E3E3E3" w:frame="1"/>
              </w:rPr>
              <w:t>Assessment</w:t>
            </w:r>
            <w:proofErr w:type="spellEnd"/>
            <w:r w:rsidRPr="007B359F">
              <w:rPr>
                <w:rFonts w:ascii="Times New Roman" w:hAnsi="Times New Roman" w:cs="Times New Roman"/>
                <w:b/>
                <w:bCs/>
                <w:sz w:val="24"/>
                <w:szCs w:val="24"/>
                <w:bdr w:val="single" w:sz="2" w:space="0" w:color="E3E3E3" w:frame="1"/>
              </w:rPr>
              <w:t xml:space="preserve"> </w:t>
            </w:r>
            <w:proofErr w:type="spellStart"/>
            <w:r w:rsidRPr="007B359F">
              <w:rPr>
                <w:rFonts w:ascii="Times New Roman" w:hAnsi="Times New Roman" w:cs="Times New Roman"/>
                <w:b/>
                <w:bCs/>
                <w:sz w:val="24"/>
                <w:szCs w:val="24"/>
                <w:bdr w:val="single" w:sz="2" w:space="0" w:color="E3E3E3" w:frame="1"/>
              </w:rPr>
              <w:t>Criteria</w:t>
            </w:r>
            <w:proofErr w:type="spellEnd"/>
          </w:p>
        </w:tc>
        <w:tc>
          <w:tcPr>
            <w:tcW w:w="0" w:type="auto"/>
            <w:gridSpan w:val="4"/>
            <w:tcBorders>
              <w:top w:val="single" w:sz="2" w:space="0" w:color="E3E3E3"/>
              <w:left w:val="single" w:sz="2" w:space="0" w:color="E3E3E3"/>
              <w:bottom w:val="single" w:sz="6" w:space="0" w:color="E1E3EA"/>
              <w:right w:val="single" w:sz="6" w:space="0" w:color="E1E3EA"/>
            </w:tcBorders>
            <w:shd w:val="clear" w:color="auto" w:fill="F7F8FC"/>
            <w:vAlign w:val="center"/>
          </w:tcPr>
          <w:p w:rsidR="007C4A1E" w:rsidRPr="001C5600" w:rsidRDefault="007C4A1E" w:rsidP="00877EB1">
            <w:pPr>
              <w:spacing w:after="0" w:line="240" w:lineRule="auto"/>
              <w:jc w:val="center"/>
              <w:rPr>
                <w:rFonts w:ascii="Times New Roman" w:hAnsi="Times New Roman" w:cs="Times New Roman"/>
                <w:sz w:val="20"/>
                <w:szCs w:val="20"/>
                <w:lang w:val="en-US"/>
              </w:rPr>
            </w:pPr>
            <w:r w:rsidRPr="007B359F">
              <w:rPr>
                <w:rFonts w:ascii="Times New Roman" w:hAnsi="Times New Roman" w:cs="Times New Roman"/>
                <w:b/>
                <w:bCs/>
                <w:sz w:val="24"/>
                <w:szCs w:val="24"/>
                <w:bdr w:val="single" w:sz="2" w:space="0" w:color="E3E3E3" w:frame="1"/>
                <w:lang w:val="en-US"/>
              </w:rPr>
              <w:t>Grading on a 100-point scale</w:t>
            </w:r>
          </w:p>
        </w:tc>
      </w:tr>
      <w:tr w:rsidR="007C4A1E" w:rsidRPr="001C5600" w:rsidTr="00877EB1">
        <w:trPr>
          <w:tblCellSpacing w:w="15" w:type="dxa"/>
        </w:trPr>
        <w:tc>
          <w:tcPr>
            <w:tcW w:w="2360" w:type="dxa"/>
            <w:tcBorders>
              <w:top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0"/>
                <w:szCs w:val="20"/>
                <w:lang w:val="en-US"/>
              </w:rPr>
            </w:pPr>
          </w:p>
        </w:tc>
        <w:tc>
          <w:tcPr>
            <w:tcW w:w="3837" w:type="dxa"/>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rPr>
                <w:rFonts w:ascii="Times New Roman" w:hAnsi="Times New Roman" w:cs="Times New Roman"/>
                <w:sz w:val="20"/>
                <w:szCs w:val="20"/>
                <w:lang w:val="en-US"/>
              </w:rPr>
            </w:pPr>
          </w:p>
        </w:tc>
        <w:tc>
          <w:tcPr>
            <w:tcW w:w="0" w:type="auto"/>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r w:rsidRPr="007B359F">
              <w:rPr>
                <w:rFonts w:ascii="Times New Roman" w:hAnsi="Times New Roman" w:cs="Times New Roman"/>
                <w:b/>
                <w:bCs/>
                <w:sz w:val="24"/>
                <w:szCs w:val="24"/>
                <w:bdr w:val="single" w:sz="2" w:space="0" w:color="E3E3E3" w:frame="1"/>
              </w:rPr>
              <w:t>91-100</w:t>
            </w:r>
          </w:p>
        </w:tc>
        <w:tc>
          <w:tcPr>
            <w:tcW w:w="0" w:type="auto"/>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r w:rsidRPr="007B359F">
              <w:rPr>
                <w:rFonts w:ascii="Times New Roman" w:hAnsi="Times New Roman" w:cs="Times New Roman"/>
                <w:b/>
                <w:bCs/>
                <w:sz w:val="24"/>
                <w:szCs w:val="24"/>
                <w:bdr w:val="single" w:sz="2" w:space="0" w:color="E3E3E3" w:frame="1"/>
              </w:rPr>
              <w:t>76-90</w:t>
            </w:r>
          </w:p>
        </w:tc>
        <w:tc>
          <w:tcPr>
            <w:tcW w:w="0" w:type="auto"/>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r w:rsidRPr="007B359F">
              <w:rPr>
                <w:rFonts w:ascii="Times New Roman" w:hAnsi="Times New Roman" w:cs="Times New Roman"/>
                <w:b/>
                <w:bCs/>
                <w:sz w:val="24"/>
                <w:szCs w:val="24"/>
                <w:bdr w:val="single" w:sz="2" w:space="0" w:color="E3E3E3" w:frame="1"/>
              </w:rPr>
              <w:t>61-75</w:t>
            </w:r>
          </w:p>
        </w:tc>
        <w:tc>
          <w:tcPr>
            <w:tcW w:w="0" w:type="auto"/>
            <w:tcBorders>
              <w:top w:val="single" w:sz="2" w:space="0" w:color="E3E3E3"/>
              <w:left w:val="single" w:sz="2" w:space="0" w:color="E3E3E3"/>
              <w:bottom w:val="single" w:sz="6" w:space="0" w:color="E1E3EA"/>
              <w:right w:val="nil"/>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r w:rsidRPr="007B359F">
              <w:rPr>
                <w:rFonts w:ascii="Times New Roman" w:hAnsi="Times New Roman" w:cs="Times New Roman"/>
                <w:b/>
                <w:bCs/>
                <w:sz w:val="24"/>
                <w:szCs w:val="24"/>
                <w:bdr w:val="single" w:sz="2" w:space="0" w:color="E3E3E3" w:frame="1"/>
              </w:rPr>
              <w:t>&lt; 61</w:t>
            </w:r>
          </w:p>
        </w:tc>
      </w:tr>
      <w:tr w:rsidR="007C4A1E" w:rsidRPr="001C5600" w:rsidTr="00877EB1">
        <w:trPr>
          <w:tblCellSpacing w:w="15" w:type="dxa"/>
        </w:trPr>
        <w:tc>
          <w:tcPr>
            <w:tcW w:w="2360" w:type="dxa"/>
            <w:vMerge w:val="restart"/>
            <w:tcBorders>
              <w:top w:val="single" w:sz="2" w:space="0" w:color="E3E3E3"/>
              <w:right w:val="single" w:sz="6" w:space="0" w:color="E1E3EA"/>
            </w:tcBorders>
            <w:vAlign w:val="center"/>
          </w:tcPr>
          <w:p w:rsidR="007C4A1E" w:rsidRPr="001C5600" w:rsidRDefault="007C4A1E" w:rsidP="00877EB1">
            <w:pPr>
              <w:spacing w:after="0" w:line="240" w:lineRule="auto"/>
              <w:rPr>
                <w:rFonts w:ascii="Times New Roman" w:hAnsi="Times New Roman" w:cs="Times New Roman"/>
                <w:sz w:val="24"/>
                <w:szCs w:val="24"/>
                <w:lang w:val="en-US"/>
              </w:rPr>
            </w:pPr>
            <w:r w:rsidRPr="007B359F">
              <w:rPr>
                <w:rFonts w:ascii="Times New Roman" w:hAnsi="Times New Roman" w:cs="Times New Roman"/>
                <w:sz w:val="24"/>
                <w:szCs w:val="24"/>
                <w:bdr w:val="single" w:sz="2" w:space="0" w:color="E3E3E3" w:frame="1"/>
                <w:lang w:val="en-US"/>
              </w:rPr>
              <w:t xml:space="preserve">Independent work in the form of an e-course or course element on the </w:t>
            </w:r>
            <w:proofErr w:type="spellStart"/>
            <w:r w:rsidRPr="007B359F">
              <w:rPr>
                <w:rFonts w:ascii="Times New Roman" w:hAnsi="Times New Roman" w:cs="Times New Roman"/>
                <w:sz w:val="24"/>
                <w:szCs w:val="24"/>
                <w:bdr w:val="single" w:sz="2" w:space="0" w:color="E3E3E3" w:frame="1"/>
                <w:lang w:val="en-US"/>
              </w:rPr>
              <w:t>VolSMU</w:t>
            </w:r>
            <w:proofErr w:type="spellEnd"/>
            <w:r w:rsidRPr="007B359F">
              <w:rPr>
                <w:rFonts w:ascii="Times New Roman" w:hAnsi="Times New Roman" w:cs="Times New Roman"/>
                <w:sz w:val="24"/>
                <w:szCs w:val="24"/>
                <w:bdr w:val="single" w:sz="2" w:space="0" w:color="E3E3E3" w:frame="1"/>
                <w:lang w:val="en-US"/>
              </w:rPr>
              <w:t xml:space="preserve"> e-learning platform</w:t>
            </w:r>
          </w:p>
        </w:tc>
        <w:tc>
          <w:tcPr>
            <w:tcW w:w="3837" w:type="dxa"/>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rPr>
                <w:rFonts w:ascii="Times New Roman" w:hAnsi="Times New Roman" w:cs="Times New Roman"/>
                <w:sz w:val="24"/>
                <w:szCs w:val="24"/>
              </w:rPr>
            </w:pPr>
            <w:r w:rsidRPr="007B359F">
              <w:rPr>
                <w:rFonts w:ascii="Times New Roman" w:hAnsi="Times New Roman" w:cs="Times New Roman"/>
                <w:sz w:val="24"/>
                <w:szCs w:val="24"/>
                <w:bdr w:val="single" w:sz="2" w:space="0" w:color="E3E3E3" w:frame="1"/>
              </w:rPr>
              <w:t xml:space="preserve">• </w:t>
            </w:r>
            <w:proofErr w:type="spellStart"/>
            <w:r w:rsidRPr="007B359F">
              <w:rPr>
                <w:rFonts w:ascii="Times New Roman" w:hAnsi="Times New Roman" w:cs="Times New Roman"/>
                <w:sz w:val="24"/>
                <w:szCs w:val="24"/>
                <w:bdr w:val="single" w:sz="2" w:space="0" w:color="E3E3E3" w:frame="1"/>
              </w:rPr>
              <w:t>Compliance</w:t>
            </w:r>
            <w:proofErr w:type="spellEnd"/>
            <w:r w:rsidRPr="007B359F">
              <w:rPr>
                <w:rFonts w:ascii="Times New Roman" w:hAnsi="Times New Roman" w:cs="Times New Roman"/>
                <w:sz w:val="24"/>
                <w:szCs w:val="24"/>
                <w:bdr w:val="single" w:sz="2" w:space="0" w:color="E3E3E3" w:frame="1"/>
              </w:rPr>
              <w:t xml:space="preserve"> </w:t>
            </w:r>
            <w:proofErr w:type="spellStart"/>
            <w:r w:rsidRPr="007B359F">
              <w:rPr>
                <w:rFonts w:ascii="Times New Roman" w:hAnsi="Times New Roman" w:cs="Times New Roman"/>
                <w:sz w:val="24"/>
                <w:szCs w:val="24"/>
                <w:bdr w:val="single" w:sz="2" w:space="0" w:color="E3E3E3" w:frame="1"/>
              </w:rPr>
              <w:t>with</w:t>
            </w:r>
            <w:proofErr w:type="spellEnd"/>
            <w:r w:rsidRPr="007B359F">
              <w:rPr>
                <w:rFonts w:ascii="Times New Roman" w:hAnsi="Times New Roman" w:cs="Times New Roman"/>
                <w:sz w:val="24"/>
                <w:szCs w:val="24"/>
                <w:bdr w:val="single" w:sz="2" w:space="0" w:color="E3E3E3" w:frame="1"/>
              </w:rPr>
              <w:t xml:space="preserve"> </w:t>
            </w:r>
            <w:proofErr w:type="spellStart"/>
            <w:r w:rsidRPr="007B359F">
              <w:rPr>
                <w:rFonts w:ascii="Times New Roman" w:hAnsi="Times New Roman" w:cs="Times New Roman"/>
                <w:sz w:val="24"/>
                <w:szCs w:val="24"/>
                <w:bdr w:val="single" w:sz="2" w:space="0" w:color="E3E3E3" w:frame="1"/>
              </w:rPr>
              <w:t>assignment</w:t>
            </w:r>
            <w:proofErr w:type="spellEnd"/>
            <w:r w:rsidRPr="007B359F">
              <w:rPr>
                <w:rFonts w:ascii="Times New Roman" w:hAnsi="Times New Roman" w:cs="Times New Roman"/>
                <w:sz w:val="24"/>
                <w:szCs w:val="24"/>
                <w:bdr w:val="single" w:sz="2" w:space="0" w:color="E3E3E3" w:frame="1"/>
              </w:rPr>
              <w:t xml:space="preserve"> </w:t>
            </w:r>
            <w:proofErr w:type="spellStart"/>
            <w:r w:rsidRPr="007B359F">
              <w:rPr>
                <w:rFonts w:ascii="Times New Roman" w:hAnsi="Times New Roman" w:cs="Times New Roman"/>
                <w:sz w:val="24"/>
                <w:szCs w:val="24"/>
                <w:bdr w:val="single" w:sz="2" w:space="0" w:color="E3E3E3" w:frame="1"/>
              </w:rPr>
              <w:t>deadlines</w:t>
            </w:r>
            <w:proofErr w:type="spellEnd"/>
          </w:p>
        </w:tc>
        <w:tc>
          <w:tcPr>
            <w:tcW w:w="0" w:type="auto"/>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proofErr w:type="spellStart"/>
            <w:r w:rsidRPr="007B359F">
              <w:rPr>
                <w:rFonts w:ascii="Times New Roman" w:hAnsi="Times New Roman" w:cs="Times New Roman"/>
                <w:sz w:val="24"/>
                <w:szCs w:val="24"/>
                <w:bdr w:val="single" w:sz="2" w:space="0" w:color="E3E3E3" w:frame="1"/>
              </w:rPr>
              <w:t>Met</w:t>
            </w:r>
            <w:proofErr w:type="spellEnd"/>
          </w:p>
        </w:tc>
        <w:tc>
          <w:tcPr>
            <w:tcW w:w="0" w:type="auto"/>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proofErr w:type="spellStart"/>
            <w:r w:rsidRPr="007B359F">
              <w:rPr>
                <w:rFonts w:ascii="Times New Roman" w:hAnsi="Times New Roman" w:cs="Times New Roman"/>
                <w:sz w:val="24"/>
                <w:szCs w:val="24"/>
                <w:bdr w:val="single" w:sz="2" w:space="0" w:color="E3E3E3" w:frame="1"/>
              </w:rPr>
              <w:t>Met</w:t>
            </w:r>
            <w:proofErr w:type="spellEnd"/>
          </w:p>
        </w:tc>
        <w:tc>
          <w:tcPr>
            <w:tcW w:w="0" w:type="auto"/>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proofErr w:type="spellStart"/>
            <w:r w:rsidRPr="007B359F">
              <w:rPr>
                <w:rFonts w:ascii="Times New Roman" w:hAnsi="Times New Roman" w:cs="Times New Roman"/>
                <w:sz w:val="24"/>
                <w:szCs w:val="24"/>
                <w:bdr w:val="single" w:sz="2" w:space="0" w:color="E3E3E3" w:frame="1"/>
              </w:rPr>
              <w:t>Met</w:t>
            </w:r>
            <w:proofErr w:type="spellEnd"/>
          </w:p>
        </w:tc>
        <w:tc>
          <w:tcPr>
            <w:tcW w:w="0" w:type="auto"/>
            <w:tcBorders>
              <w:top w:val="single" w:sz="2" w:space="0" w:color="E3E3E3"/>
              <w:left w:val="single" w:sz="2" w:space="0" w:color="E3E3E3"/>
              <w:bottom w:val="single" w:sz="6" w:space="0" w:color="E1E3EA"/>
              <w:right w:val="nil"/>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proofErr w:type="spellStart"/>
            <w:r w:rsidRPr="007B359F">
              <w:rPr>
                <w:rFonts w:ascii="Times New Roman" w:hAnsi="Times New Roman" w:cs="Times New Roman"/>
                <w:sz w:val="24"/>
                <w:szCs w:val="24"/>
                <w:bdr w:val="single" w:sz="2" w:space="0" w:color="E3E3E3" w:frame="1"/>
              </w:rPr>
              <w:t>Not</w:t>
            </w:r>
            <w:proofErr w:type="spellEnd"/>
            <w:r w:rsidRPr="007B359F">
              <w:rPr>
                <w:rFonts w:ascii="Times New Roman" w:hAnsi="Times New Roman" w:cs="Times New Roman"/>
                <w:sz w:val="24"/>
                <w:szCs w:val="24"/>
                <w:bdr w:val="single" w:sz="2" w:space="0" w:color="E3E3E3" w:frame="1"/>
              </w:rPr>
              <w:t xml:space="preserve"> </w:t>
            </w:r>
            <w:proofErr w:type="spellStart"/>
            <w:r w:rsidRPr="007B359F">
              <w:rPr>
                <w:rFonts w:ascii="Times New Roman" w:hAnsi="Times New Roman" w:cs="Times New Roman"/>
                <w:sz w:val="24"/>
                <w:szCs w:val="24"/>
                <w:bdr w:val="single" w:sz="2" w:space="0" w:color="E3E3E3" w:frame="1"/>
              </w:rPr>
              <w:t>met</w:t>
            </w:r>
            <w:proofErr w:type="spellEnd"/>
          </w:p>
        </w:tc>
      </w:tr>
      <w:tr w:rsidR="007C4A1E" w:rsidRPr="001C5600" w:rsidTr="00877EB1">
        <w:trPr>
          <w:tblCellSpacing w:w="15" w:type="dxa"/>
        </w:trPr>
        <w:tc>
          <w:tcPr>
            <w:tcW w:w="2360" w:type="dxa"/>
            <w:vMerge/>
            <w:tcBorders>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p>
        </w:tc>
        <w:tc>
          <w:tcPr>
            <w:tcW w:w="3837" w:type="dxa"/>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rPr>
                <w:rFonts w:ascii="Times New Roman" w:hAnsi="Times New Roman" w:cs="Times New Roman"/>
                <w:sz w:val="24"/>
                <w:szCs w:val="24"/>
                <w:lang w:val="en-US"/>
              </w:rPr>
            </w:pPr>
            <w:r w:rsidRPr="007B359F">
              <w:rPr>
                <w:rFonts w:ascii="Times New Roman" w:hAnsi="Times New Roman" w:cs="Times New Roman"/>
                <w:sz w:val="24"/>
                <w:szCs w:val="24"/>
                <w:bdr w:val="single" w:sz="2" w:space="0" w:color="E3E3E3" w:frame="1"/>
                <w:lang w:val="en-US"/>
              </w:rPr>
              <w:t>• Completeness of studying ungraded material (viewing presentations, video clips)</w:t>
            </w:r>
          </w:p>
        </w:tc>
        <w:tc>
          <w:tcPr>
            <w:tcW w:w="0" w:type="auto"/>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proofErr w:type="spellStart"/>
            <w:r w:rsidRPr="007B359F">
              <w:rPr>
                <w:rFonts w:ascii="Times New Roman" w:hAnsi="Times New Roman" w:cs="Times New Roman"/>
                <w:sz w:val="24"/>
                <w:szCs w:val="24"/>
                <w:bdr w:val="single" w:sz="2" w:space="0" w:color="E3E3E3" w:frame="1"/>
              </w:rPr>
              <w:t>Fully</w:t>
            </w:r>
            <w:proofErr w:type="spellEnd"/>
            <w:r w:rsidRPr="007B359F">
              <w:rPr>
                <w:rFonts w:ascii="Times New Roman" w:hAnsi="Times New Roman" w:cs="Times New Roman"/>
                <w:sz w:val="24"/>
                <w:szCs w:val="24"/>
                <w:bdr w:val="single" w:sz="2" w:space="0" w:color="E3E3E3" w:frame="1"/>
              </w:rPr>
              <w:t xml:space="preserve"> </w:t>
            </w:r>
            <w:proofErr w:type="spellStart"/>
            <w:r w:rsidRPr="007B359F">
              <w:rPr>
                <w:rFonts w:ascii="Times New Roman" w:hAnsi="Times New Roman" w:cs="Times New Roman"/>
                <w:sz w:val="24"/>
                <w:szCs w:val="24"/>
                <w:bdr w:val="single" w:sz="2" w:space="0" w:color="E3E3E3" w:frame="1"/>
              </w:rPr>
              <w:t>studied</w:t>
            </w:r>
            <w:proofErr w:type="spellEnd"/>
          </w:p>
        </w:tc>
        <w:tc>
          <w:tcPr>
            <w:tcW w:w="0" w:type="auto"/>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proofErr w:type="spellStart"/>
            <w:r w:rsidRPr="007B359F">
              <w:rPr>
                <w:rFonts w:ascii="Times New Roman" w:hAnsi="Times New Roman" w:cs="Times New Roman"/>
                <w:sz w:val="24"/>
                <w:szCs w:val="24"/>
                <w:bdr w:val="single" w:sz="2" w:space="0" w:color="E3E3E3" w:frame="1"/>
              </w:rPr>
              <w:t>Fully</w:t>
            </w:r>
            <w:proofErr w:type="spellEnd"/>
            <w:r w:rsidRPr="007B359F">
              <w:rPr>
                <w:rFonts w:ascii="Times New Roman" w:hAnsi="Times New Roman" w:cs="Times New Roman"/>
                <w:sz w:val="24"/>
                <w:szCs w:val="24"/>
                <w:bdr w:val="single" w:sz="2" w:space="0" w:color="E3E3E3" w:frame="1"/>
              </w:rPr>
              <w:t xml:space="preserve"> </w:t>
            </w:r>
            <w:proofErr w:type="spellStart"/>
            <w:r w:rsidRPr="007B359F">
              <w:rPr>
                <w:rFonts w:ascii="Times New Roman" w:hAnsi="Times New Roman" w:cs="Times New Roman"/>
                <w:sz w:val="24"/>
                <w:szCs w:val="24"/>
                <w:bdr w:val="single" w:sz="2" w:space="0" w:color="E3E3E3" w:frame="1"/>
              </w:rPr>
              <w:t>studied</w:t>
            </w:r>
            <w:proofErr w:type="spellEnd"/>
          </w:p>
        </w:tc>
        <w:tc>
          <w:tcPr>
            <w:tcW w:w="0" w:type="auto"/>
            <w:tcBorders>
              <w:top w:val="single" w:sz="2" w:space="0" w:color="E3E3E3"/>
              <w:left w:val="single" w:sz="2" w:space="0" w:color="E3E3E3"/>
              <w:bottom w:val="single" w:sz="6" w:space="0" w:color="E1E3EA"/>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proofErr w:type="spellStart"/>
            <w:r w:rsidRPr="007B359F">
              <w:rPr>
                <w:rFonts w:ascii="Times New Roman" w:hAnsi="Times New Roman" w:cs="Times New Roman"/>
                <w:sz w:val="24"/>
                <w:szCs w:val="24"/>
                <w:bdr w:val="single" w:sz="2" w:space="0" w:color="E3E3E3" w:frame="1"/>
              </w:rPr>
              <w:t>Fully</w:t>
            </w:r>
            <w:proofErr w:type="spellEnd"/>
            <w:r w:rsidRPr="007B359F">
              <w:rPr>
                <w:rFonts w:ascii="Times New Roman" w:hAnsi="Times New Roman" w:cs="Times New Roman"/>
                <w:sz w:val="24"/>
                <w:szCs w:val="24"/>
                <w:bdr w:val="single" w:sz="2" w:space="0" w:color="E3E3E3" w:frame="1"/>
              </w:rPr>
              <w:t xml:space="preserve"> </w:t>
            </w:r>
            <w:proofErr w:type="spellStart"/>
            <w:r w:rsidRPr="007B359F">
              <w:rPr>
                <w:rFonts w:ascii="Times New Roman" w:hAnsi="Times New Roman" w:cs="Times New Roman"/>
                <w:sz w:val="24"/>
                <w:szCs w:val="24"/>
                <w:bdr w:val="single" w:sz="2" w:space="0" w:color="E3E3E3" w:frame="1"/>
              </w:rPr>
              <w:t>studied</w:t>
            </w:r>
            <w:proofErr w:type="spellEnd"/>
          </w:p>
        </w:tc>
        <w:tc>
          <w:tcPr>
            <w:tcW w:w="0" w:type="auto"/>
            <w:tcBorders>
              <w:top w:val="single" w:sz="2" w:space="0" w:color="E3E3E3"/>
              <w:left w:val="single" w:sz="2" w:space="0" w:color="E3E3E3"/>
              <w:bottom w:val="single" w:sz="6" w:space="0" w:color="E1E3EA"/>
              <w:right w:val="nil"/>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proofErr w:type="spellStart"/>
            <w:r w:rsidRPr="007B359F">
              <w:rPr>
                <w:rFonts w:ascii="Times New Roman" w:hAnsi="Times New Roman" w:cs="Times New Roman"/>
                <w:sz w:val="24"/>
                <w:szCs w:val="24"/>
                <w:bdr w:val="single" w:sz="2" w:space="0" w:color="E3E3E3" w:frame="1"/>
              </w:rPr>
              <w:t>Not</w:t>
            </w:r>
            <w:proofErr w:type="spellEnd"/>
            <w:r w:rsidRPr="007B359F">
              <w:rPr>
                <w:rFonts w:ascii="Times New Roman" w:hAnsi="Times New Roman" w:cs="Times New Roman"/>
                <w:sz w:val="24"/>
                <w:szCs w:val="24"/>
                <w:bdr w:val="single" w:sz="2" w:space="0" w:color="E3E3E3" w:frame="1"/>
              </w:rPr>
              <w:t xml:space="preserve"> </w:t>
            </w:r>
            <w:proofErr w:type="spellStart"/>
            <w:r w:rsidRPr="007B359F">
              <w:rPr>
                <w:rFonts w:ascii="Times New Roman" w:hAnsi="Times New Roman" w:cs="Times New Roman"/>
                <w:sz w:val="24"/>
                <w:szCs w:val="24"/>
                <w:bdr w:val="single" w:sz="2" w:space="0" w:color="E3E3E3" w:frame="1"/>
              </w:rPr>
              <w:t>fully</w:t>
            </w:r>
            <w:proofErr w:type="spellEnd"/>
            <w:r w:rsidRPr="007B359F">
              <w:rPr>
                <w:rFonts w:ascii="Times New Roman" w:hAnsi="Times New Roman" w:cs="Times New Roman"/>
                <w:sz w:val="24"/>
                <w:szCs w:val="24"/>
                <w:bdr w:val="single" w:sz="2" w:space="0" w:color="E3E3E3" w:frame="1"/>
              </w:rPr>
              <w:t xml:space="preserve"> </w:t>
            </w:r>
            <w:proofErr w:type="spellStart"/>
            <w:r w:rsidRPr="007B359F">
              <w:rPr>
                <w:rFonts w:ascii="Times New Roman" w:hAnsi="Times New Roman" w:cs="Times New Roman"/>
                <w:sz w:val="24"/>
                <w:szCs w:val="24"/>
                <w:bdr w:val="single" w:sz="2" w:space="0" w:color="E3E3E3" w:frame="1"/>
              </w:rPr>
              <w:t>studied</w:t>
            </w:r>
            <w:proofErr w:type="spellEnd"/>
          </w:p>
        </w:tc>
      </w:tr>
      <w:tr w:rsidR="007C4A1E" w:rsidRPr="001C5600" w:rsidTr="00877EB1">
        <w:trPr>
          <w:tblCellSpacing w:w="15" w:type="dxa"/>
        </w:trPr>
        <w:tc>
          <w:tcPr>
            <w:tcW w:w="2360" w:type="dxa"/>
            <w:vMerge/>
            <w:tcBorders>
              <w:bottom w:val="nil"/>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p>
        </w:tc>
        <w:tc>
          <w:tcPr>
            <w:tcW w:w="3837" w:type="dxa"/>
            <w:tcBorders>
              <w:top w:val="single" w:sz="2" w:space="0" w:color="E3E3E3"/>
              <w:left w:val="single" w:sz="2" w:space="0" w:color="E3E3E3"/>
              <w:bottom w:val="nil"/>
              <w:right w:val="single" w:sz="6" w:space="0" w:color="E1E3EA"/>
            </w:tcBorders>
            <w:vAlign w:val="center"/>
          </w:tcPr>
          <w:p w:rsidR="007C4A1E" w:rsidRPr="001C5600" w:rsidRDefault="007C4A1E" w:rsidP="00877EB1">
            <w:pPr>
              <w:spacing w:after="0" w:line="240" w:lineRule="auto"/>
              <w:rPr>
                <w:rFonts w:ascii="Times New Roman" w:hAnsi="Times New Roman" w:cs="Times New Roman"/>
                <w:sz w:val="24"/>
                <w:szCs w:val="24"/>
                <w:lang w:val="en-US"/>
              </w:rPr>
            </w:pPr>
            <w:r w:rsidRPr="007B359F">
              <w:rPr>
                <w:rFonts w:ascii="Times New Roman" w:hAnsi="Times New Roman" w:cs="Times New Roman"/>
                <w:sz w:val="24"/>
                <w:szCs w:val="24"/>
                <w:bdr w:val="single" w:sz="2" w:space="0" w:color="E3E3E3" w:frame="1"/>
                <w:lang w:val="en-US"/>
              </w:rPr>
              <w:t>• Average score for current and final tests, weighted (weight: current 1, final 3)</w:t>
            </w:r>
          </w:p>
        </w:tc>
        <w:tc>
          <w:tcPr>
            <w:tcW w:w="0" w:type="auto"/>
            <w:tcBorders>
              <w:top w:val="single" w:sz="2" w:space="0" w:color="E3E3E3"/>
              <w:left w:val="single" w:sz="2" w:space="0" w:color="E3E3E3"/>
              <w:bottom w:val="nil"/>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r w:rsidRPr="007B359F">
              <w:rPr>
                <w:rFonts w:ascii="Times New Roman" w:hAnsi="Times New Roman" w:cs="Times New Roman"/>
                <w:sz w:val="24"/>
                <w:szCs w:val="24"/>
                <w:bdr w:val="single" w:sz="2" w:space="0" w:color="E3E3E3" w:frame="1"/>
              </w:rPr>
              <w:t>91-100</w:t>
            </w:r>
          </w:p>
        </w:tc>
        <w:tc>
          <w:tcPr>
            <w:tcW w:w="0" w:type="auto"/>
            <w:tcBorders>
              <w:top w:val="single" w:sz="2" w:space="0" w:color="E3E3E3"/>
              <w:left w:val="single" w:sz="2" w:space="0" w:color="E3E3E3"/>
              <w:bottom w:val="nil"/>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r w:rsidRPr="007B359F">
              <w:rPr>
                <w:rFonts w:ascii="Times New Roman" w:hAnsi="Times New Roman" w:cs="Times New Roman"/>
                <w:sz w:val="24"/>
                <w:szCs w:val="24"/>
                <w:bdr w:val="single" w:sz="2" w:space="0" w:color="E3E3E3" w:frame="1"/>
              </w:rPr>
              <w:t>76-90</w:t>
            </w:r>
          </w:p>
        </w:tc>
        <w:tc>
          <w:tcPr>
            <w:tcW w:w="0" w:type="auto"/>
            <w:tcBorders>
              <w:top w:val="single" w:sz="2" w:space="0" w:color="E3E3E3"/>
              <w:left w:val="single" w:sz="2" w:space="0" w:color="E3E3E3"/>
              <w:bottom w:val="nil"/>
              <w:right w:val="single" w:sz="6" w:space="0" w:color="E1E3EA"/>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r w:rsidRPr="007B359F">
              <w:rPr>
                <w:rFonts w:ascii="Times New Roman" w:hAnsi="Times New Roman" w:cs="Times New Roman"/>
                <w:sz w:val="24"/>
                <w:szCs w:val="24"/>
                <w:bdr w:val="single" w:sz="2" w:space="0" w:color="E3E3E3" w:frame="1"/>
              </w:rPr>
              <w:t>61-75</w:t>
            </w:r>
          </w:p>
        </w:tc>
        <w:tc>
          <w:tcPr>
            <w:tcW w:w="0" w:type="auto"/>
            <w:tcBorders>
              <w:top w:val="single" w:sz="2" w:space="0" w:color="E3E3E3"/>
              <w:left w:val="single" w:sz="2" w:space="0" w:color="E3E3E3"/>
              <w:bottom w:val="nil"/>
              <w:right w:val="nil"/>
            </w:tcBorders>
            <w:vAlign w:val="center"/>
          </w:tcPr>
          <w:p w:rsidR="007C4A1E" w:rsidRPr="001C5600" w:rsidRDefault="007C4A1E" w:rsidP="00877EB1">
            <w:pPr>
              <w:spacing w:after="0" w:line="240" w:lineRule="auto"/>
              <w:jc w:val="center"/>
              <w:rPr>
                <w:rFonts w:ascii="Times New Roman" w:hAnsi="Times New Roman" w:cs="Times New Roman"/>
                <w:sz w:val="24"/>
                <w:szCs w:val="24"/>
              </w:rPr>
            </w:pPr>
            <w:r w:rsidRPr="007B359F">
              <w:rPr>
                <w:rFonts w:ascii="Times New Roman" w:hAnsi="Times New Roman" w:cs="Times New Roman"/>
                <w:sz w:val="24"/>
                <w:szCs w:val="24"/>
                <w:bdr w:val="single" w:sz="2" w:space="0" w:color="E3E3E3" w:frame="1"/>
              </w:rPr>
              <w:t>&lt; 61</w:t>
            </w:r>
          </w:p>
        </w:tc>
      </w:tr>
    </w:tbl>
    <w:p w:rsidR="007C4A1E" w:rsidRPr="00821653" w:rsidRDefault="007C4A1E" w:rsidP="00235E71">
      <w:pPr>
        <w:spacing w:after="120" w:line="240" w:lineRule="auto"/>
        <w:jc w:val="center"/>
        <w:rPr>
          <w:rFonts w:ascii="Times New Roman" w:hAnsi="Times New Roman" w:cs="Times New Roman"/>
          <w:color w:val="000000"/>
          <w:sz w:val="24"/>
          <w:szCs w:val="24"/>
          <w:lang w:val="en-US"/>
        </w:rPr>
      </w:pPr>
    </w:p>
    <w:p w:rsidR="007C4A1E" w:rsidRPr="00B11F5A" w:rsidRDefault="007C4A1E" w:rsidP="00235E71">
      <w:pPr>
        <w:spacing w:after="0" w:line="240" w:lineRule="auto"/>
        <w:ind w:firstLine="708"/>
        <w:jc w:val="both"/>
        <w:rPr>
          <w:rStyle w:val="rynqvb"/>
          <w:rFonts w:ascii="Times New Roman" w:hAnsi="Times New Roman"/>
          <w:lang w:val="en-US"/>
        </w:rPr>
      </w:pPr>
      <w:proofErr w:type="spellStart"/>
      <w:r w:rsidRPr="00821653">
        <w:rPr>
          <w:rStyle w:val="a9"/>
          <w:rFonts w:ascii="Times New Roman" w:hAnsi="Times New Roman"/>
          <w:sz w:val="24"/>
          <w:szCs w:val="24"/>
          <w:lang w:val="en-US"/>
        </w:rPr>
        <w:t>R</w:t>
      </w:r>
      <w:r w:rsidRPr="00821653">
        <w:rPr>
          <w:rFonts w:ascii="Times New Roman" w:hAnsi="Times New Roman" w:cs="Times New Roman"/>
          <w:sz w:val="24"/>
          <w:szCs w:val="24"/>
          <w:lang w:val="en-US"/>
        </w:rPr>
        <w:t>independent</w:t>
      </w:r>
      <w:proofErr w:type="spellEnd"/>
      <w:r w:rsidRPr="00821653">
        <w:rPr>
          <w:rFonts w:ascii="Times New Roman" w:hAnsi="Times New Roman" w:cs="Times New Roman"/>
          <w:color w:val="000000"/>
          <w:sz w:val="24"/>
          <w:szCs w:val="24"/>
          <w:lang w:val="en-US"/>
        </w:rPr>
        <w:t xml:space="preserve"> </w:t>
      </w:r>
      <w:r w:rsidRPr="00B11F5A">
        <w:rPr>
          <w:rStyle w:val="rynqvb"/>
          <w:rFonts w:ascii="Times New Roman" w:hAnsi="Times New Roman"/>
          <w:sz w:val="24"/>
          <w:szCs w:val="24"/>
          <w:lang w:val="en-US"/>
        </w:rPr>
        <w:t xml:space="preserve">rating </w:t>
      </w:r>
      <w:r w:rsidRPr="00B11F5A">
        <w:rPr>
          <w:rStyle w:val="rynqvb"/>
          <w:rFonts w:ascii="Times New Roman" w:hAnsi="Times New Roman"/>
          <w:lang w:val="en-US"/>
        </w:rPr>
        <w:t>value of more than 61 points is considered to be the absence of current debt.</w:t>
      </w:r>
    </w:p>
    <w:p w:rsidR="007C4A1E" w:rsidRPr="00B11F5A" w:rsidRDefault="007C4A1E" w:rsidP="00235E71">
      <w:pPr>
        <w:spacing w:after="0" w:line="240" w:lineRule="auto"/>
        <w:ind w:firstLine="708"/>
        <w:jc w:val="both"/>
        <w:rPr>
          <w:rStyle w:val="rynqvb"/>
          <w:rFonts w:ascii="Times New Roman" w:hAnsi="Times New Roman"/>
          <w:lang w:val="en-US"/>
        </w:rPr>
      </w:pPr>
    </w:p>
    <w:p w:rsidR="007C4A1E" w:rsidRPr="00821653" w:rsidRDefault="007C4A1E" w:rsidP="00235E71">
      <w:pPr>
        <w:spacing w:after="120" w:line="240" w:lineRule="auto"/>
        <w:ind w:firstLine="708"/>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2.</w:t>
      </w:r>
      <w:r w:rsidRPr="00235E71">
        <w:rPr>
          <w:rFonts w:ascii="Times New Roman" w:hAnsi="Times New Roman" w:cs="Times New Roman"/>
          <w:color w:val="000000"/>
          <w:sz w:val="24"/>
          <w:szCs w:val="24"/>
          <w:lang w:val="en-US"/>
        </w:rPr>
        <w:t>4</w:t>
      </w:r>
      <w:r w:rsidRPr="00821653">
        <w:rPr>
          <w:rFonts w:ascii="Times New Roman" w:hAnsi="Times New Roman" w:cs="Times New Roman"/>
          <w:color w:val="000000"/>
          <w:sz w:val="24"/>
          <w:szCs w:val="24"/>
          <w:lang w:val="en-US"/>
        </w:rPr>
        <w:t>. Bonus and Penalty Rating</w:t>
      </w:r>
    </w:p>
    <w:p w:rsidR="007C4A1E" w:rsidRPr="00821653" w:rsidRDefault="007C4A1E" w:rsidP="00235E71">
      <w:pPr>
        <w:spacing w:after="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Bonuses and penalties are set on a 100-point scale. Bonus and penalty criteria are given in Table 4.</w:t>
      </w:r>
    </w:p>
    <w:p w:rsidR="007C4A1E" w:rsidRPr="00821653" w:rsidRDefault="007C4A1E" w:rsidP="00235E71">
      <w:pPr>
        <w:spacing w:after="0" w:line="240" w:lineRule="auto"/>
        <w:ind w:firstLine="708"/>
        <w:jc w:val="right"/>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Table 4</w:t>
      </w:r>
    </w:p>
    <w:p w:rsidR="007C4A1E" w:rsidRPr="00821653" w:rsidRDefault="007C4A1E" w:rsidP="00235E71">
      <w:pPr>
        <w:spacing w:after="0" w:line="240" w:lineRule="auto"/>
        <w:ind w:firstLine="708"/>
        <w:jc w:val="center"/>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Bonuses and penalties for discipline</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857"/>
        <w:gridCol w:w="5320"/>
        <w:gridCol w:w="1922"/>
      </w:tblGrid>
      <w:tr w:rsidR="007C4A1E" w:rsidRPr="00821653" w:rsidTr="00877EB1">
        <w:trPr>
          <w:trHeight w:val="527"/>
          <w:jc w:val="center"/>
        </w:trPr>
        <w:tc>
          <w:tcPr>
            <w:tcW w:w="1857" w:type="dxa"/>
            <w:vAlign w:val="center"/>
          </w:tcPr>
          <w:p w:rsidR="007C4A1E" w:rsidRPr="00821653" w:rsidRDefault="007C4A1E" w:rsidP="00877EB1">
            <w:pPr>
              <w:spacing w:after="0" w:line="240" w:lineRule="auto"/>
              <w:jc w:val="center"/>
              <w:rPr>
                <w:rFonts w:ascii="Times New Roman" w:hAnsi="Times New Roman" w:cs="Times New Roman"/>
              </w:rPr>
            </w:pPr>
            <w:r w:rsidRPr="00821653">
              <w:rPr>
                <w:rFonts w:ascii="Times New Roman" w:hAnsi="Times New Roman" w:cs="Times New Roman"/>
                <w:color w:val="000000"/>
                <w:sz w:val="24"/>
                <w:szCs w:val="24"/>
                <w:lang w:val="en-US"/>
              </w:rPr>
              <w:t>Bonuses</w:t>
            </w:r>
          </w:p>
        </w:tc>
        <w:tc>
          <w:tcPr>
            <w:tcW w:w="5320" w:type="dxa"/>
            <w:vAlign w:val="center"/>
          </w:tcPr>
          <w:p w:rsidR="007C4A1E" w:rsidRPr="00821653" w:rsidRDefault="007C4A1E" w:rsidP="00877EB1">
            <w:pPr>
              <w:spacing w:after="0" w:line="240" w:lineRule="auto"/>
              <w:jc w:val="center"/>
              <w:rPr>
                <w:rFonts w:ascii="Times New Roman" w:hAnsi="Times New Roman" w:cs="Times New Roman"/>
                <w:sz w:val="24"/>
                <w:szCs w:val="24"/>
              </w:rPr>
            </w:pPr>
            <w:r w:rsidRPr="00821653">
              <w:rPr>
                <w:rFonts w:ascii="Times New Roman" w:hAnsi="Times New Roman" w:cs="Times New Roman"/>
                <w:sz w:val="24"/>
                <w:szCs w:val="24"/>
              </w:rPr>
              <w:t>Наименование</w:t>
            </w:r>
          </w:p>
        </w:tc>
        <w:tc>
          <w:tcPr>
            <w:tcW w:w="1922" w:type="dxa"/>
            <w:vAlign w:val="center"/>
          </w:tcPr>
          <w:p w:rsidR="007C4A1E" w:rsidRPr="00821653" w:rsidRDefault="007C4A1E" w:rsidP="00877EB1">
            <w:pPr>
              <w:spacing w:after="0" w:line="240" w:lineRule="auto"/>
              <w:jc w:val="center"/>
              <w:rPr>
                <w:rFonts w:ascii="Times New Roman" w:hAnsi="Times New Roman" w:cs="Times New Roman"/>
                <w:sz w:val="24"/>
                <w:szCs w:val="24"/>
              </w:rPr>
            </w:pPr>
            <w:r w:rsidRPr="00821653">
              <w:rPr>
                <w:rFonts w:ascii="Times New Roman" w:hAnsi="Times New Roman" w:cs="Times New Roman"/>
                <w:sz w:val="24"/>
                <w:szCs w:val="24"/>
              </w:rPr>
              <w:t>Баллы</w:t>
            </w:r>
          </w:p>
        </w:tc>
      </w:tr>
      <w:tr w:rsidR="007C4A1E" w:rsidRPr="00821653" w:rsidTr="00877EB1">
        <w:trPr>
          <w:trHeight w:val="260"/>
          <w:jc w:val="center"/>
        </w:trPr>
        <w:tc>
          <w:tcPr>
            <w:tcW w:w="1857" w:type="dxa"/>
            <w:vAlign w:val="center"/>
          </w:tcPr>
          <w:p w:rsidR="007C4A1E" w:rsidRPr="00821653" w:rsidRDefault="007C4A1E" w:rsidP="00877EB1">
            <w:pPr>
              <w:spacing w:after="0" w:line="240" w:lineRule="auto"/>
              <w:rPr>
                <w:rFonts w:ascii="Times New Roman" w:hAnsi="Times New Roman" w:cs="Times New Roman"/>
              </w:rPr>
            </w:pPr>
            <w:r w:rsidRPr="00821653">
              <w:rPr>
                <w:rFonts w:ascii="Times New Roman" w:hAnsi="Times New Roman" w:cs="Times New Roman"/>
              </w:rPr>
              <w:t>UIRS</w:t>
            </w:r>
          </w:p>
        </w:tc>
        <w:tc>
          <w:tcPr>
            <w:tcW w:w="5320" w:type="dxa"/>
            <w:vAlign w:val="center"/>
          </w:tcPr>
          <w:p w:rsidR="007C4A1E" w:rsidRPr="00821653" w:rsidRDefault="007C4A1E" w:rsidP="00877EB1">
            <w:pPr>
              <w:spacing w:after="0" w:line="240" w:lineRule="auto"/>
              <w:rPr>
                <w:rFonts w:ascii="Times New Roman" w:hAnsi="Times New Roman" w:cs="Times New Roman"/>
                <w:sz w:val="24"/>
                <w:szCs w:val="24"/>
                <w:lang w:val="en-US"/>
              </w:rPr>
            </w:pPr>
            <w:r w:rsidRPr="00821653">
              <w:rPr>
                <w:rFonts w:ascii="Times New Roman" w:hAnsi="Times New Roman" w:cs="Times New Roman"/>
                <w:sz w:val="24"/>
                <w:szCs w:val="24"/>
                <w:lang w:val="en-US"/>
              </w:rPr>
              <w:t>Educational and research work on the topics of the subject being studied</w:t>
            </w:r>
          </w:p>
        </w:tc>
        <w:tc>
          <w:tcPr>
            <w:tcW w:w="1922" w:type="dxa"/>
            <w:vAlign w:val="center"/>
          </w:tcPr>
          <w:p w:rsidR="007C4A1E" w:rsidRPr="00821653" w:rsidRDefault="007C4A1E" w:rsidP="00877EB1">
            <w:pPr>
              <w:spacing w:after="0" w:line="240" w:lineRule="auto"/>
              <w:jc w:val="center"/>
              <w:rPr>
                <w:rFonts w:ascii="Times New Roman" w:hAnsi="Times New Roman" w:cs="Times New Roman"/>
                <w:sz w:val="24"/>
                <w:szCs w:val="24"/>
              </w:rPr>
            </w:pPr>
            <w:r w:rsidRPr="00821653">
              <w:rPr>
                <w:rFonts w:ascii="Times New Roman" w:hAnsi="Times New Roman" w:cs="Times New Roman"/>
                <w:sz w:val="24"/>
                <w:szCs w:val="24"/>
              </w:rPr>
              <w:t>до + 5,0</w:t>
            </w:r>
          </w:p>
        </w:tc>
      </w:tr>
      <w:tr w:rsidR="007C4A1E" w:rsidRPr="00821653" w:rsidTr="00877EB1">
        <w:trPr>
          <w:trHeight w:val="554"/>
          <w:jc w:val="center"/>
        </w:trPr>
        <w:tc>
          <w:tcPr>
            <w:tcW w:w="1857" w:type="dxa"/>
            <w:vAlign w:val="center"/>
          </w:tcPr>
          <w:p w:rsidR="007C4A1E" w:rsidRPr="00821653" w:rsidRDefault="007C4A1E" w:rsidP="00877EB1">
            <w:pPr>
              <w:spacing w:after="0" w:line="240" w:lineRule="auto"/>
              <w:rPr>
                <w:rFonts w:ascii="Times New Roman" w:hAnsi="Times New Roman" w:cs="Times New Roman"/>
              </w:rPr>
            </w:pPr>
            <w:r w:rsidRPr="00821653">
              <w:rPr>
                <w:rFonts w:ascii="Times New Roman" w:hAnsi="Times New Roman" w:cs="Times New Roman"/>
              </w:rPr>
              <w:t>NIRS</w:t>
            </w:r>
          </w:p>
        </w:tc>
        <w:tc>
          <w:tcPr>
            <w:tcW w:w="5320" w:type="dxa"/>
            <w:vAlign w:val="center"/>
          </w:tcPr>
          <w:p w:rsidR="007C4A1E" w:rsidRPr="00821653" w:rsidRDefault="007C4A1E" w:rsidP="00877EB1">
            <w:pPr>
              <w:spacing w:after="0" w:line="240" w:lineRule="auto"/>
              <w:rPr>
                <w:rFonts w:ascii="Times New Roman" w:hAnsi="Times New Roman" w:cs="Times New Roman"/>
                <w:sz w:val="24"/>
                <w:szCs w:val="24"/>
                <w:lang w:val="en-US"/>
              </w:rPr>
            </w:pPr>
            <w:r w:rsidRPr="00821653">
              <w:rPr>
                <w:rFonts w:ascii="Times New Roman" w:hAnsi="Times New Roman" w:cs="Times New Roman"/>
                <w:sz w:val="24"/>
                <w:szCs w:val="24"/>
                <w:lang w:val="en-US"/>
              </w:rPr>
              <w:t>Certificate, diploma, etc. of a participant in the department's MNO</w:t>
            </w:r>
          </w:p>
        </w:tc>
        <w:tc>
          <w:tcPr>
            <w:tcW w:w="1922" w:type="dxa"/>
            <w:vAlign w:val="center"/>
          </w:tcPr>
          <w:p w:rsidR="007C4A1E" w:rsidRPr="00821653" w:rsidRDefault="007C4A1E" w:rsidP="00877EB1">
            <w:pPr>
              <w:spacing w:after="0" w:line="240" w:lineRule="auto"/>
              <w:jc w:val="center"/>
              <w:rPr>
                <w:rFonts w:ascii="Times New Roman" w:hAnsi="Times New Roman" w:cs="Times New Roman"/>
                <w:sz w:val="24"/>
                <w:szCs w:val="24"/>
              </w:rPr>
            </w:pPr>
            <w:r w:rsidRPr="00821653">
              <w:rPr>
                <w:rFonts w:ascii="Times New Roman" w:hAnsi="Times New Roman" w:cs="Times New Roman"/>
                <w:sz w:val="24"/>
                <w:szCs w:val="24"/>
              </w:rPr>
              <w:t>до + 5,0</w:t>
            </w:r>
          </w:p>
        </w:tc>
      </w:tr>
      <w:tr w:rsidR="007C4A1E" w:rsidRPr="00821653" w:rsidTr="00877EB1">
        <w:trPr>
          <w:trHeight w:val="615"/>
          <w:jc w:val="center"/>
        </w:trPr>
        <w:tc>
          <w:tcPr>
            <w:tcW w:w="1857" w:type="dxa"/>
            <w:vAlign w:val="center"/>
          </w:tcPr>
          <w:p w:rsidR="007C4A1E" w:rsidRPr="00821653" w:rsidRDefault="007C4A1E" w:rsidP="00877EB1">
            <w:pPr>
              <w:spacing w:after="0" w:line="240" w:lineRule="auto"/>
              <w:rPr>
                <w:rFonts w:ascii="Times New Roman" w:hAnsi="Times New Roman" w:cs="Times New Roman"/>
              </w:rPr>
            </w:pPr>
            <w:proofErr w:type="spellStart"/>
            <w:r w:rsidRPr="00821653">
              <w:rPr>
                <w:rFonts w:ascii="Times New Roman" w:hAnsi="Times New Roman" w:cs="Times New Roman"/>
              </w:rPr>
              <w:t>Fines</w:t>
            </w:r>
            <w:proofErr w:type="spellEnd"/>
          </w:p>
        </w:tc>
        <w:tc>
          <w:tcPr>
            <w:tcW w:w="5320" w:type="dxa"/>
            <w:vAlign w:val="center"/>
          </w:tcPr>
          <w:p w:rsidR="007C4A1E" w:rsidRPr="00821653" w:rsidRDefault="007C4A1E" w:rsidP="00877EB1">
            <w:pPr>
              <w:spacing w:after="0" w:line="240" w:lineRule="auto"/>
              <w:rPr>
                <w:rFonts w:ascii="Times New Roman" w:hAnsi="Times New Roman" w:cs="Times New Roman"/>
                <w:sz w:val="24"/>
                <w:szCs w:val="24"/>
                <w:lang w:val="en-US"/>
              </w:rPr>
            </w:pPr>
            <w:r w:rsidRPr="00821653">
              <w:rPr>
                <w:rFonts w:ascii="Times New Roman" w:hAnsi="Times New Roman" w:cs="Times New Roman"/>
                <w:sz w:val="24"/>
                <w:szCs w:val="24"/>
                <w:lang w:val="en-US"/>
              </w:rPr>
              <w:t>Name</w:t>
            </w:r>
          </w:p>
        </w:tc>
        <w:tc>
          <w:tcPr>
            <w:tcW w:w="1922" w:type="dxa"/>
            <w:vAlign w:val="center"/>
          </w:tcPr>
          <w:p w:rsidR="007C4A1E" w:rsidRPr="00821653" w:rsidRDefault="007C4A1E" w:rsidP="00877EB1">
            <w:pPr>
              <w:spacing w:after="0" w:line="240" w:lineRule="auto"/>
              <w:jc w:val="center"/>
              <w:rPr>
                <w:rFonts w:ascii="Times New Roman" w:hAnsi="Times New Roman" w:cs="Times New Roman"/>
                <w:sz w:val="24"/>
                <w:szCs w:val="24"/>
              </w:rPr>
            </w:pPr>
            <w:r w:rsidRPr="00821653">
              <w:rPr>
                <w:rFonts w:ascii="Times New Roman" w:hAnsi="Times New Roman" w:cs="Times New Roman"/>
                <w:sz w:val="24"/>
                <w:szCs w:val="24"/>
              </w:rPr>
              <w:t>Баллы</w:t>
            </w:r>
          </w:p>
        </w:tc>
      </w:tr>
      <w:tr w:rsidR="007C4A1E" w:rsidRPr="00821653" w:rsidTr="00877EB1">
        <w:trPr>
          <w:trHeight w:val="660"/>
          <w:jc w:val="center"/>
        </w:trPr>
        <w:tc>
          <w:tcPr>
            <w:tcW w:w="1857" w:type="dxa"/>
            <w:vMerge w:val="restart"/>
            <w:vAlign w:val="center"/>
          </w:tcPr>
          <w:p w:rsidR="007C4A1E" w:rsidRPr="00821653" w:rsidRDefault="007C4A1E" w:rsidP="00877EB1">
            <w:pPr>
              <w:spacing w:after="0" w:line="240" w:lineRule="auto"/>
              <w:rPr>
                <w:rFonts w:ascii="Times New Roman" w:hAnsi="Times New Roman" w:cs="Times New Roman"/>
              </w:rPr>
            </w:pPr>
            <w:proofErr w:type="spellStart"/>
            <w:r w:rsidRPr="00821653">
              <w:rPr>
                <w:rFonts w:ascii="Times New Roman" w:hAnsi="Times New Roman" w:cs="Times New Roman"/>
              </w:rPr>
              <w:t>Disciplinary</w:t>
            </w:r>
            <w:proofErr w:type="spellEnd"/>
          </w:p>
        </w:tc>
        <w:tc>
          <w:tcPr>
            <w:tcW w:w="5320" w:type="dxa"/>
            <w:vAlign w:val="center"/>
          </w:tcPr>
          <w:p w:rsidR="007C4A1E" w:rsidRPr="00821653" w:rsidRDefault="007C4A1E" w:rsidP="00877EB1">
            <w:pPr>
              <w:spacing w:after="0" w:line="240" w:lineRule="auto"/>
              <w:rPr>
                <w:rFonts w:ascii="Times New Roman" w:hAnsi="Times New Roman" w:cs="Times New Roman"/>
                <w:sz w:val="24"/>
                <w:szCs w:val="24"/>
                <w:lang w:val="en-US"/>
              </w:rPr>
            </w:pPr>
            <w:proofErr w:type="spellStart"/>
            <w:r w:rsidRPr="00821653">
              <w:rPr>
                <w:rFonts w:ascii="Times New Roman" w:hAnsi="Times New Roman" w:cs="Times New Roman"/>
                <w:sz w:val="24"/>
                <w:szCs w:val="24"/>
                <w:lang w:val="en-US"/>
              </w:rPr>
              <w:t>bsence</w:t>
            </w:r>
            <w:proofErr w:type="spellEnd"/>
            <w:r w:rsidRPr="00821653">
              <w:rPr>
                <w:rFonts w:ascii="Times New Roman" w:hAnsi="Times New Roman" w:cs="Times New Roman"/>
                <w:sz w:val="24"/>
                <w:szCs w:val="24"/>
                <w:lang w:val="en-US"/>
              </w:rPr>
              <w:t xml:space="preserve"> without a valid reason from a lecture or practical lesson</w:t>
            </w:r>
          </w:p>
        </w:tc>
        <w:tc>
          <w:tcPr>
            <w:tcW w:w="1922" w:type="dxa"/>
            <w:vAlign w:val="center"/>
          </w:tcPr>
          <w:p w:rsidR="007C4A1E" w:rsidRPr="00821653" w:rsidRDefault="007C4A1E" w:rsidP="00877EB1">
            <w:pPr>
              <w:spacing w:after="0" w:line="240" w:lineRule="auto"/>
              <w:jc w:val="center"/>
              <w:rPr>
                <w:rFonts w:ascii="Times New Roman" w:hAnsi="Times New Roman" w:cs="Times New Roman"/>
                <w:sz w:val="24"/>
                <w:szCs w:val="24"/>
              </w:rPr>
            </w:pPr>
            <w:r w:rsidRPr="00821653">
              <w:rPr>
                <w:rFonts w:ascii="Times New Roman" w:hAnsi="Times New Roman" w:cs="Times New Roman"/>
                <w:sz w:val="24"/>
                <w:szCs w:val="24"/>
              </w:rPr>
              <w:t>- 2,0</w:t>
            </w:r>
          </w:p>
        </w:tc>
      </w:tr>
      <w:tr w:rsidR="007C4A1E" w:rsidRPr="00821653" w:rsidTr="00877EB1">
        <w:trPr>
          <w:trHeight w:val="660"/>
          <w:jc w:val="center"/>
        </w:trPr>
        <w:tc>
          <w:tcPr>
            <w:tcW w:w="1857" w:type="dxa"/>
            <w:vMerge/>
            <w:vAlign w:val="center"/>
          </w:tcPr>
          <w:p w:rsidR="007C4A1E" w:rsidRPr="00821653" w:rsidRDefault="007C4A1E" w:rsidP="00877EB1">
            <w:pPr>
              <w:spacing w:after="0" w:line="240" w:lineRule="auto"/>
              <w:rPr>
                <w:rFonts w:ascii="Times New Roman" w:hAnsi="Times New Roman" w:cs="Times New Roman"/>
              </w:rPr>
            </w:pPr>
          </w:p>
        </w:tc>
        <w:tc>
          <w:tcPr>
            <w:tcW w:w="5320" w:type="dxa"/>
            <w:vAlign w:val="center"/>
          </w:tcPr>
          <w:p w:rsidR="007C4A1E" w:rsidRPr="00821653" w:rsidRDefault="007C4A1E" w:rsidP="00877EB1">
            <w:pPr>
              <w:spacing w:after="0" w:line="240" w:lineRule="auto"/>
              <w:rPr>
                <w:rFonts w:ascii="Times New Roman" w:hAnsi="Times New Roman" w:cs="Times New Roman"/>
                <w:sz w:val="24"/>
                <w:szCs w:val="24"/>
                <w:lang w:val="en-US"/>
              </w:rPr>
            </w:pPr>
            <w:r w:rsidRPr="00821653">
              <w:rPr>
                <w:rFonts w:ascii="Times New Roman" w:hAnsi="Times New Roman" w:cs="Times New Roman"/>
                <w:sz w:val="24"/>
                <w:szCs w:val="24"/>
                <w:lang w:val="en-US"/>
              </w:rPr>
              <w:t>Failure to complete an assignment in practical lessons</w:t>
            </w:r>
          </w:p>
        </w:tc>
        <w:tc>
          <w:tcPr>
            <w:tcW w:w="1922" w:type="dxa"/>
            <w:vAlign w:val="center"/>
          </w:tcPr>
          <w:p w:rsidR="007C4A1E" w:rsidRPr="00821653" w:rsidRDefault="007C4A1E" w:rsidP="00877EB1">
            <w:pPr>
              <w:spacing w:after="0" w:line="240" w:lineRule="auto"/>
              <w:jc w:val="center"/>
              <w:rPr>
                <w:rFonts w:ascii="Times New Roman" w:hAnsi="Times New Roman" w:cs="Times New Roman"/>
                <w:sz w:val="24"/>
                <w:szCs w:val="24"/>
              </w:rPr>
            </w:pPr>
            <w:r w:rsidRPr="00821653">
              <w:rPr>
                <w:rFonts w:ascii="Times New Roman" w:hAnsi="Times New Roman" w:cs="Times New Roman"/>
                <w:sz w:val="24"/>
                <w:szCs w:val="24"/>
              </w:rPr>
              <w:t>- 2,0</w:t>
            </w:r>
          </w:p>
        </w:tc>
      </w:tr>
      <w:tr w:rsidR="007C4A1E" w:rsidRPr="00821653" w:rsidTr="00877EB1">
        <w:trPr>
          <w:trHeight w:val="240"/>
          <w:jc w:val="center"/>
        </w:trPr>
        <w:tc>
          <w:tcPr>
            <w:tcW w:w="1857" w:type="dxa"/>
            <w:vMerge/>
            <w:vAlign w:val="center"/>
          </w:tcPr>
          <w:p w:rsidR="007C4A1E" w:rsidRPr="00821653" w:rsidRDefault="007C4A1E" w:rsidP="00877EB1">
            <w:pPr>
              <w:spacing w:after="0" w:line="240" w:lineRule="auto"/>
              <w:rPr>
                <w:rFonts w:ascii="Times New Roman" w:hAnsi="Times New Roman" w:cs="Times New Roman"/>
              </w:rPr>
            </w:pPr>
          </w:p>
        </w:tc>
        <w:tc>
          <w:tcPr>
            <w:tcW w:w="5320" w:type="dxa"/>
            <w:vAlign w:val="center"/>
          </w:tcPr>
          <w:p w:rsidR="007C4A1E" w:rsidRPr="00821653" w:rsidRDefault="007C4A1E" w:rsidP="00877EB1">
            <w:pPr>
              <w:spacing w:after="0" w:line="240" w:lineRule="auto"/>
              <w:rPr>
                <w:rFonts w:ascii="Times New Roman" w:hAnsi="Times New Roman" w:cs="Times New Roman"/>
                <w:sz w:val="24"/>
                <w:szCs w:val="24"/>
                <w:lang w:val="en-US"/>
              </w:rPr>
            </w:pPr>
            <w:r w:rsidRPr="00821653">
              <w:rPr>
                <w:rFonts w:ascii="Times New Roman" w:hAnsi="Times New Roman" w:cs="Times New Roman"/>
                <w:sz w:val="24"/>
                <w:szCs w:val="24"/>
                <w:lang w:val="en-US"/>
              </w:rPr>
              <w:t>Systematic lateness to lectures or practical lessons</w:t>
            </w:r>
          </w:p>
        </w:tc>
        <w:tc>
          <w:tcPr>
            <w:tcW w:w="1922" w:type="dxa"/>
            <w:vAlign w:val="center"/>
          </w:tcPr>
          <w:p w:rsidR="007C4A1E" w:rsidRPr="00821653" w:rsidRDefault="007C4A1E" w:rsidP="00877EB1">
            <w:pPr>
              <w:spacing w:after="0" w:line="240" w:lineRule="auto"/>
              <w:jc w:val="center"/>
              <w:rPr>
                <w:rFonts w:ascii="Times New Roman" w:hAnsi="Times New Roman" w:cs="Times New Roman"/>
                <w:sz w:val="24"/>
                <w:szCs w:val="24"/>
              </w:rPr>
            </w:pPr>
            <w:r w:rsidRPr="00821653">
              <w:rPr>
                <w:rFonts w:ascii="Times New Roman" w:hAnsi="Times New Roman" w:cs="Times New Roman"/>
                <w:sz w:val="24"/>
                <w:szCs w:val="24"/>
              </w:rPr>
              <w:t>- 1,0</w:t>
            </w:r>
          </w:p>
        </w:tc>
      </w:tr>
      <w:tr w:rsidR="007C4A1E" w:rsidRPr="00821653" w:rsidTr="00877EB1">
        <w:trPr>
          <w:trHeight w:val="240"/>
          <w:jc w:val="center"/>
        </w:trPr>
        <w:tc>
          <w:tcPr>
            <w:tcW w:w="1857" w:type="dxa"/>
            <w:vMerge/>
            <w:vAlign w:val="center"/>
          </w:tcPr>
          <w:p w:rsidR="007C4A1E" w:rsidRPr="00821653" w:rsidRDefault="007C4A1E" w:rsidP="00877EB1">
            <w:pPr>
              <w:spacing w:after="0" w:line="240" w:lineRule="auto"/>
              <w:rPr>
                <w:rFonts w:ascii="Times New Roman" w:hAnsi="Times New Roman" w:cs="Times New Roman"/>
              </w:rPr>
            </w:pPr>
          </w:p>
        </w:tc>
        <w:tc>
          <w:tcPr>
            <w:tcW w:w="5320" w:type="dxa"/>
            <w:vAlign w:val="center"/>
          </w:tcPr>
          <w:p w:rsidR="007C4A1E" w:rsidRPr="00821653" w:rsidRDefault="007C4A1E" w:rsidP="00877EB1">
            <w:pPr>
              <w:spacing w:after="0" w:line="240" w:lineRule="auto"/>
              <w:rPr>
                <w:rFonts w:ascii="Times New Roman" w:hAnsi="Times New Roman" w:cs="Times New Roman"/>
                <w:sz w:val="24"/>
                <w:szCs w:val="24"/>
              </w:rPr>
            </w:pPr>
            <w:proofErr w:type="spellStart"/>
            <w:r w:rsidRPr="00821653">
              <w:rPr>
                <w:rStyle w:val="rynqvb"/>
                <w:rFonts w:ascii="Times New Roman" w:hAnsi="Times New Roman"/>
              </w:rPr>
              <w:t>Violation</w:t>
            </w:r>
            <w:proofErr w:type="spellEnd"/>
            <w:r w:rsidRPr="00821653">
              <w:rPr>
                <w:rStyle w:val="rynqvb"/>
                <w:rFonts w:ascii="Times New Roman" w:hAnsi="Times New Roman"/>
              </w:rPr>
              <w:t xml:space="preserve"> </w:t>
            </w:r>
            <w:proofErr w:type="spellStart"/>
            <w:r w:rsidRPr="00821653">
              <w:rPr>
                <w:rStyle w:val="rynqvb"/>
                <w:rFonts w:ascii="Times New Roman" w:hAnsi="Times New Roman"/>
              </w:rPr>
              <w:t>of</w:t>
            </w:r>
            <w:proofErr w:type="spellEnd"/>
            <w:r w:rsidRPr="00821653">
              <w:rPr>
                <w:rStyle w:val="rynqvb"/>
                <w:rFonts w:ascii="Times New Roman" w:hAnsi="Times New Roman"/>
              </w:rPr>
              <w:t xml:space="preserve"> </w:t>
            </w:r>
            <w:proofErr w:type="spellStart"/>
            <w:r w:rsidRPr="00821653">
              <w:rPr>
                <w:rStyle w:val="rynqvb"/>
                <w:rFonts w:ascii="Times New Roman" w:hAnsi="Times New Roman"/>
              </w:rPr>
              <w:t>safety</w:t>
            </w:r>
            <w:proofErr w:type="spellEnd"/>
            <w:r w:rsidRPr="00821653">
              <w:rPr>
                <w:rStyle w:val="rynqvb"/>
                <w:rFonts w:ascii="Times New Roman" w:hAnsi="Times New Roman"/>
              </w:rPr>
              <w:t xml:space="preserve"> </w:t>
            </w:r>
            <w:proofErr w:type="spellStart"/>
            <w:r w:rsidRPr="00821653">
              <w:rPr>
                <w:rStyle w:val="rynqvb"/>
                <w:rFonts w:ascii="Times New Roman" w:hAnsi="Times New Roman"/>
              </w:rPr>
              <w:t>regulations</w:t>
            </w:r>
            <w:proofErr w:type="spellEnd"/>
          </w:p>
        </w:tc>
        <w:tc>
          <w:tcPr>
            <w:tcW w:w="1922" w:type="dxa"/>
            <w:vAlign w:val="center"/>
          </w:tcPr>
          <w:p w:rsidR="007C4A1E" w:rsidRPr="00821653" w:rsidRDefault="007C4A1E" w:rsidP="00877EB1">
            <w:pPr>
              <w:spacing w:after="0" w:line="240" w:lineRule="auto"/>
              <w:jc w:val="center"/>
              <w:rPr>
                <w:rFonts w:ascii="Times New Roman" w:hAnsi="Times New Roman" w:cs="Times New Roman"/>
                <w:sz w:val="24"/>
                <w:szCs w:val="24"/>
              </w:rPr>
            </w:pPr>
            <w:r w:rsidRPr="00821653">
              <w:rPr>
                <w:rFonts w:ascii="Times New Roman" w:hAnsi="Times New Roman" w:cs="Times New Roman"/>
                <w:sz w:val="24"/>
                <w:szCs w:val="24"/>
              </w:rPr>
              <w:t>- 2,0</w:t>
            </w:r>
          </w:p>
        </w:tc>
      </w:tr>
      <w:tr w:rsidR="007C4A1E" w:rsidRPr="00821653" w:rsidTr="00877EB1">
        <w:trPr>
          <w:trHeight w:val="848"/>
          <w:jc w:val="center"/>
        </w:trPr>
        <w:tc>
          <w:tcPr>
            <w:tcW w:w="1857" w:type="dxa"/>
            <w:vAlign w:val="center"/>
          </w:tcPr>
          <w:p w:rsidR="007C4A1E" w:rsidRPr="00821653" w:rsidRDefault="007C4A1E" w:rsidP="00877EB1">
            <w:pPr>
              <w:spacing w:after="0" w:line="240" w:lineRule="auto"/>
              <w:rPr>
                <w:rFonts w:ascii="Times New Roman" w:hAnsi="Times New Roman" w:cs="Times New Roman"/>
                <w:lang w:val="en-US"/>
              </w:rPr>
            </w:pPr>
            <w:r w:rsidRPr="00821653">
              <w:rPr>
                <w:rFonts w:ascii="Times New Roman" w:hAnsi="Times New Roman" w:cs="Times New Roman"/>
                <w:lang w:val="en-US"/>
              </w:rPr>
              <w:lastRenderedPageBreak/>
              <w:t xml:space="preserve">Causing material damage </w:t>
            </w:r>
          </w:p>
        </w:tc>
        <w:tc>
          <w:tcPr>
            <w:tcW w:w="5320" w:type="dxa"/>
            <w:vAlign w:val="center"/>
          </w:tcPr>
          <w:p w:rsidR="007C4A1E" w:rsidRPr="00821653" w:rsidRDefault="007C4A1E" w:rsidP="00877EB1">
            <w:pPr>
              <w:spacing w:after="0" w:line="240" w:lineRule="auto"/>
              <w:rPr>
                <w:rFonts w:ascii="Times New Roman" w:hAnsi="Times New Roman" w:cs="Times New Roman"/>
                <w:sz w:val="24"/>
                <w:szCs w:val="24"/>
                <w:lang w:val="en-US"/>
              </w:rPr>
            </w:pPr>
            <w:r w:rsidRPr="00821653">
              <w:rPr>
                <w:rFonts w:ascii="Times New Roman" w:hAnsi="Times New Roman" w:cs="Times New Roman"/>
                <w:lang w:val="en-US"/>
              </w:rPr>
              <w:t>Damage to equipment and prop</w:t>
            </w:r>
          </w:p>
        </w:tc>
        <w:tc>
          <w:tcPr>
            <w:tcW w:w="1922" w:type="dxa"/>
            <w:vAlign w:val="center"/>
          </w:tcPr>
          <w:p w:rsidR="007C4A1E" w:rsidRPr="00821653" w:rsidRDefault="007C4A1E" w:rsidP="00877EB1">
            <w:pPr>
              <w:spacing w:after="0" w:line="240" w:lineRule="auto"/>
              <w:jc w:val="center"/>
              <w:rPr>
                <w:rFonts w:ascii="Times New Roman" w:hAnsi="Times New Roman" w:cs="Times New Roman"/>
                <w:sz w:val="24"/>
                <w:szCs w:val="24"/>
              </w:rPr>
            </w:pPr>
            <w:r w:rsidRPr="00821653">
              <w:rPr>
                <w:rFonts w:ascii="Times New Roman" w:hAnsi="Times New Roman" w:cs="Times New Roman"/>
                <w:sz w:val="24"/>
                <w:szCs w:val="24"/>
              </w:rPr>
              <w:t>- 2,0</w:t>
            </w:r>
          </w:p>
        </w:tc>
      </w:tr>
    </w:tbl>
    <w:p w:rsidR="007C4A1E" w:rsidRPr="00821653" w:rsidRDefault="007C4A1E" w:rsidP="00235E71">
      <w:pPr>
        <w:tabs>
          <w:tab w:val="left" w:pos="2977"/>
        </w:tabs>
        <w:spacing w:after="0" w:line="240" w:lineRule="auto"/>
        <w:jc w:val="both"/>
        <w:rPr>
          <w:rFonts w:ascii="Times New Roman" w:hAnsi="Times New Roman" w:cs="Times New Roman"/>
          <w:sz w:val="28"/>
          <w:szCs w:val="28"/>
        </w:rPr>
      </w:pPr>
    </w:p>
    <w:p w:rsidR="007C4A1E" w:rsidRPr="00821653" w:rsidRDefault="007C4A1E" w:rsidP="00235E71">
      <w:pPr>
        <w:spacing w:after="120" w:line="240" w:lineRule="auto"/>
        <w:ind w:firstLine="708"/>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3. Calculation of the intermediate attestation rating</w:t>
      </w:r>
    </w:p>
    <w:p w:rsidR="007C4A1E" w:rsidRPr="00821653" w:rsidRDefault="007C4A1E" w:rsidP="00235E71">
      <w:pPr>
        <w:spacing w:after="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The midterm assessment for the discipline is carried out in the form of an exam and includes the following types of tasks: an interview on questions for midterm assessment, solving a situational problem.</w:t>
      </w:r>
    </w:p>
    <w:p w:rsidR="007C4A1E" w:rsidRPr="00821653" w:rsidRDefault="007C4A1E" w:rsidP="00235E71">
      <w:pPr>
        <w:spacing w:after="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 xml:space="preserve">The assessment of the level of development of the necessary competencies in the student is carried out on a 100-point scale according to the criteria of Table 5. </w:t>
      </w:r>
    </w:p>
    <w:p w:rsidR="007C4A1E" w:rsidRPr="00821653" w:rsidRDefault="007C4A1E" w:rsidP="00235E71">
      <w:pPr>
        <w:pStyle w:val="3"/>
        <w:spacing w:before="0" w:line="240" w:lineRule="auto"/>
        <w:jc w:val="right"/>
        <w:rPr>
          <w:rFonts w:ascii="Times New Roman" w:hAnsi="Times New Roman"/>
          <w:color w:val="000000"/>
          <w:lang w:val="en-US"/>
        </w:rPr>
      </w:pPr>
      <w:r w:rsidRPr="00821653">
        <w:rPr>
          <w:rFonts w:ascii="Times New Roman" w:hAnsi="Times New Roman"/>
          <w:color w:val="000000"/>
          <w:lang w:val="en-US"/>
        </w:rPr>
        <w:t>Table 5</w:t>
      </w:r>
    </w:p>
    <w:p w:rsidR="007C4A1E" w:rsidRPr="00821653" w:rsidRDefault="007C4A1E" w:rsidP="00235E71">
      <w:pPr>
        <w:pStyle w:val="3"/>
        <w:spacing w:before="0" w:line="240" w:lineRule="auto"/>
        <w:jc w:val="center"/>
        <w:rPr>
          <w:rFonts w:ascii="Times New Roman" w:hAnsi="Times New Roman"/>
          <w:b/>
          <w:bCs/>
          <w:color w:val="000000"/>
          <w:lang w:val="en-US"/>
        </w:rPr>
      </w:pPr>
      <w:r w:rsidRPr="00821653">
        <w:rPr>
          <w:rFonts w:ascii="Times New Roman" w:hAnsi="Times New Roman"/>
          <w:b/>
          <w:bCs/>
          <w:color w:val="auto"/>
          <w:lang w:val="en-US"/>
        </w:rPr>
        <w:t>Criteria for assessing the level of assimilation of the discipline material and the formation of competencies</w:t>
      </w:r>
    </w:p>
    <w:tbl>
      <w:tblPr>
        <w:tblW w:w="9490" w:type="dxa"/>
        <w:jc w:val="center"/>
        <w:tblLayout w:type="fixed"/>
        <w:tblCellMar>
          <w:left w:w="40" w:type="dxa"/>
          <w:right w:w="40" w:type="dxa"/>
        </w:tblCellMar>
        <w:tblLook w:val="0000" w:firstRow="0" w:lastRow="0" w:firstColumn="0" w:lastColumn="0" w:noHBand="0" w:noVBand="0"/>
      </w:tblPr>
      <w:tblGrid>
        <w:gridCol w:w="4869"/>
        <w:gridCol w:w="1275"/>
        <w:gridCol w:w="1275"/>
        <w:gridCol w:w="2071"/>
      </w:tblGrid>
      <w:tr w:rsidR="007C4A1E" w:rsidRPr="00DF6DFB" w:rsidTr="00877EB1">
        <w:trPr>
          <w:jc w:val="center"/>
        </w:trPr>
        <w:tc>
          <w:tcPr>
            <w:tcW w:w="4869"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lang w:val="en-US"/>
              </w:rPr>
              <w:t>R</w:t>
            </w:r>
            <w:proofErr w:type="spellStart"/>
            <w:r w:rsidRPr="003E75DD">
              <w:rPr>
                <w:rFonts w:ascii="Times New Roman" w:hAnsi="Times New Roman" w:cs="Times New Roman"/>
                <w:sz w:val="24"/>
                <w:szCs w:val="24"/>
              </w:rPr>
              <w:t>esponse</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characteristic</w:t>
            </w:r>
            <w:proofErr w:type="spellEnd"/>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 xml:space="preserve">ECTS </w:t>
            </w:r>
            <w:proofErr w:type="spellStart"/>
            <w:r w:rsidRPr="003E75DD">
              <w:rPr>
                <w:rFonts w:ascii="Times New Roman" w:hAnsi="Times New Roman" w:cs="Times New Roman"/>
                <w:sz w:val="24"/>
                <w:szCs w:val="24"/>
              </w:rPr>
              <w:t>score</w:t>
            </w:r>
            <w:proofErr w:type="spellEnd"/>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rPr>
                <w:rFonts w:ascii="Times New Roman" w:hAnsi="Times New Roman" w:cs="Times New Roman"/>
                <w:sz w:val="24"/>
                <w:szCs w:val="24"/>
              </w:rPr>
            </w:pPr>
            <w:proofErr w:type="spellStart"/>
            <w:r w:rsidRPr="003E75DD">
              <w:rPr>
                <w:rFonts w:ascii="Times New Roman" w:hAnsi="Times New Roman" w:cs="Times New Roman"/>
                <w:sz w:val="24"/>
                <w:szCs w:val="24"/>
              </w:rPr>
              <w:t>Points</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in</w:t>
            </w:r>
            <w:proofErr w:type="spellEnd"/>
            <w:r w:rsidRPr="003E75DD">
              <w:rPr>
                <w:rFonts w:ascii="Times New Roman" w:hAnsi="Times New Roman" w:cs="Times New Roman"/>
                <w:sz w:val="24"/>
                <w:szCs w:val="24"/>
              </w:rPr>
              <w:t xml:space="preserve"> BRS</w:t>
            </w:r>
          </w:p>
        </w:tc>
        <w:tc>
          <w:tcPr>
            <w:tcW w:w="2071"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rPr>
                <w:rFonts w:ascii="Times New Roman" w:hAnsi="Times New Roman" w:cs="Times New Roman"/>
                <w:sz w:val="24"/>
                <w:szCs w:val="24"/>
                <w:lang w:val="en-US"/>
              </w:rPr>
            </w:pPr>
            <w:r w:rsidRPr="003E75DD">
              <w:rPr>
                <w:rFonts w:ascii="Times New Roman" w:hAnsi="Times New Roman" w:cs="Times New Roman"/>
                <w:sz w:val="24"/>
                <w:szCs w:val="24"/>
                <w:lang w:val="en-US"/>
              </w:rPr>
              <w:t>The level of formation of competence in the discipline</w:t>
            </w:r>
          </w:p>
        </w:tc>
      </w:tr>
      <w:tr w:rsidR="007C4A1E" w:rsidRPr="00821653" w:rsidTr="00877EB1">
        <w:trPr>
          <w:jc w:val="center"/>
        </w:trPr>
        <w:tc>
          <w:tcPr>
            <w:tcW w:w="4869"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both"/>
              <w:rPr>
                <w:rFonts w:ascii="Times New Roman" w:hAnsi="Times New Roman" w:cs="Times New Roman"/>
                <w:sz w:val="24"/>
                <w:szCs w:val="24"/>
                <w:lang w:val="en-US"/>
              </w:rPr>
            </w:pPr>
            <w:r w:rsidRPr="003E75DD">
              <w:rPr>
                <w:rFonts w:ascii="Times New Roman" w:hAnsi="Times New Roman" w:cs="Times New Roman"/>
                <w:sz w:val="24"/>
                <w:szCs w:val="24"/>
                <w:lang w:val="en-US"/>
              </w:rPr>
              <w:t>A complete, detailed answer to the question posed is given, a set of conscious knowledge about an object is shown, which manifests itself in the free operation of concepts, the ability to distinguish its essential and non-essential features, causal relationships. Knowledge about the object</w:t>
            </w:r>
          </w:p>
          <w:p w:rsidR="007C4A1E" w:rsidRPr="003E75DD" w:rsidRDefault="007C4A1E" w:rsidP="00877EB1">
            <w:pPr>
              <w:spacing w:after="0" w:line="240" w:lineRule="auto"/>
              <w:jc w:val="both"/>
              <w:rPr>
                <w:rFonts w:ascii="Times New Roman" w:hAnsi="Times New Roman" w:cs="Times New Roman"/>
                <w:sz w:val="24"/>
                <w:szCs w:val="24"/>
                <w:lang w:val="en-US"/>
              </w:rPr>
            </w:pPr>
            <w:r w:rsidRPr="003E75DD">
              <w:rPr>
                <w:rFonts w:ascii="Times New Roman" w:hAnsi="Times New Roman" w:cs="Times New Roman"/>
                <w:sz w:val="24"/>
                <w:szCs w:val="24"/>
                <w:lang w:val="en-US"/>
              </w:rPr>
              <w:t>is demonstrated against the background of understanding it in the system of this science and interdisciplinary connections. The answer is formulated in terms of science, stated in literary language, logical, evidential, demonstrates the author's position of the student. The student demonstrates a high advanced level of competence formation</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A</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100–96</w:t>
            </w:r>
          </w:p>
        </w:tc>
        <w:tc>
          <w:tcPr>
            <w:tcW w:w="2071" w:type="dxa"/>
            <w:vMerge w:val="restart"/>
            <w:tcBorders>
              <w:top w:val="single" w:sz="6" w:space="0" w:color="auto"/>
              <w:left w:val="single" w:sz="6" w:space="0" w:color="auto"/>
              <w:bottom w:val="single" w:sz="6" w:space="0" w:color="auto"/>
              <w:right w:val="single" w:sz="6" w:space="0" w:color="auto"/>
            </w:tcBorders>
            <w:textDirection w:val="btLr"/>
            <w:vAlign w:val="center"/>
          </w:tcPr>
          <w:p w:rsidR="007C4A1E" w:rsidRPr="00821653" w:rsidRDefault="007C4A1E" w:rsidP="00877EB1">
            <w:pPr>
              <w:spacing w:after="0" w:line="240" w:lineRule="auto"/>
              <w:jc w:val="center"/>
              <w:rPr>
                <w:rFonts w:ascii="Times New Roman" w:hAnsi="Times New Roman" w:cs="Times New Roman"/>
                <w:sz w:val="28"/>
                <w:szCs w:val="28"/>
              </w:rPr>
            </w:pPr>
            <w:r w:rsidRPr="00821653">
              <w:rPr>
                <w:rFonts w:ascii="Times New Roman" w:hAnsi="Times New Roman" w:cs="Times New Roman"/>
                <w:sz w:val="28"/>
                <w:szCs w:val="28"/>
              </w:rPr>
              <w:t>HIGH</w:t>
            </w:r>
          </w:p>
        </w:tc>
      </w:tr>
      <w:tr w:rsidR="007C4A1E" w:rsidRPr="00821653" w:rsidTr="00877EB1">
        <w:trPr>
          <w:jc w:val="center"/>
        </w:trPr>
        <w:tc>
          <w:tcPr>
            <w:tcW w:w="4869"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both"/>
              <w:rPr>
                <w:rFonts w:ascii="Times New Roman" w:hAnsi="Times New Roman" w:cs="Times New Roman"/>
                <w:sz w:val="24"/>
                <w:szCs w:val="24"/>
              </w:rPr>
            </w:pPr>
            <w:r w:rsidRPr="003E75DD">
              <w:rPr>
                <w:rFonts w:ascii="Times New Roman" w:hAnsi="Times New Roman" w:cs="Times New Roman"/>
                <w:sz w:val="24"/>
                <w:szCs w:val="24"/>
                <w:lang w:val="en-US"/>
              </w:rPr>
              <w:t xml:space="preserve">A complete, detailed answer to the question posed is given, a set of conscious knowledge about the object is shown, the main provisions of the topic are convincingly disclosed; the answer shows a clear structure, a logical sequence that reflects the essence of the disclosed concepts, theories, phenomena. Knowledge about the object is demonstrated against the background of its understanding in the system of this science and interdisciplinary connections. The answer is stated in the literary language in terms of science. There may be errors in the definition of concepts, corrected by the student independently in the process of answering. </w:t>
            </w:r>
            <w:proofErr w:type="spellStart"/>
            <w:r w:rsidRPr="003E75DD">
              <w:rPr>
                <w:rFonts w:ascii="Times New Roman" w:hAnsi="Times New Roman" w:cs="Times New Roman"/>
                <w:sz w:val="24"/>
                <w:szCs w:val="24"/>
              </w:rPr>
              <w:t>The</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student</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demonstrates</w:t>
            </w:r>
            <w:proofErr w:type="spellEnd"/>
            <w:r w:rsidRPr="003E75DD">
              <w:rPr>
                <w:rFonts w:ascii="Times New Roman" w:hAnsi="Times New Roman" w:cs="Times New Roman"/>
                <w:sz w:val="24"/>
                <w:szCs w:val="24"/>
              </w:rPr>
              <w:t xml:space="preserve"> a </w:t>
            </w:r>
            <w:proofErr w:type="spellStart"/>
            <w:r w:rsidRPr="003E75DD">
              <w:rPr>
                <w:rFonts w:ascii="Times New Roman" w:hAnsi="Times New Roman" w:cs="Times New Roman"/>
                <w:sz w:val="24"/>
                <w:szCs w:val="24"/>
              </w:rPr>
              <w:t>high</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level</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of</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competence</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formation</w:t>
            </w:r>
            <w:proofErr w:type="spellEnd"/>
            <w:r w:rsidRPr="003E75DD">
              <w:rPr>
                <w:rFonts w:ascii="Times New Roman" w:hAnsi="Times New Roman" w:cs="Times New Roman"/>
                <w:sz w:val="24"/>
                <w:szCs w:val="24"/>
              </w:rPr>
              <w:t>.</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120"/>
              <w:jc w:val="center"/>
              <w:rPr>
                <w:rFonts w:ascii="Times New Roman" w:hAnsi="Times New Roman" w:cs="Times New Roman"/>
                <w:sz w:val="24"/>
                <w:szCs w:val="24"/>
              </w:rPr>
            </w:pPr>
            <w:r w:rsidRPr="003E75DD">
              <w:rPr>
                <w:rFonts w:ascii="Times New Roman" w:hAnsi="Times New Roman" w:cs="Times New Roman"/>
                <w:sz w:val="24"/>
                <w:szCs w:val="24"/>
              </w:rPr>
              <w:t>В</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95-91</w:t>
            </w:r>
          </w:p>
        </w:tc>
        <w:tc>
          <w:tcPr>
            <w:tcW w:w="2071" w:type="dxa"/>
            <w:vMerge/>
            <w:tcBorders>
              <w:top w:val="single" w:sz="6" w:space="0" w:color="auto"/>
              <w:left w:val="single" w:sz="6" w:space="0" w:color="auto"/>
              <w:bottom w:val="single" w:sz="6" w:space="0" w:color="auto"/>
              <w:right w:val="single" w:sz="6" w:space="0" w:color="auto"/>
            </w:tcBorders>
            <w:vAlign w:val="center"/>
          </w:tcPr>
          <w:p w:rsidR="007C4A1E" w:rsidRPr="00821653" w:rsidRDefault="007C4A1E" w:rsidP="00877EB1">
            <w:pPr>
              <w:spacing w:after="0" w:line="240" w:lineRule="auto"/>
              <w:jc w:val="center"/>
              <w:rPr>
                <w:rFonts w:ascii="Times New Roman" w:hAnsi="Times New Roman" w:cs="Times New Roman"/>
                <w:sz w:val="20"/>
                <w:szCs w:val="20"/>
              </w:rPr>
            </w:pPr>
          </w:p>
        </w:tc>
      </w:tr>
      <w:tr w:rsidR="007C4A1E" w:rsidRPr="00821653" w:rsidTr="00877EB1">
        <w:trPr>
          <w:trHeight w:val="1737"/>
          <w:jc w:val="center"/>
        </w:trPr>
        <w:tc>
          <w:tcPr>
            <w:tcW w:w="4869"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both"/>
              <w:rPr>
                <w:rFonts w:ascii="Times New Roman" w:hAnsi="Times New Roman" w:cs="Times New Roman"/>
                <w:sz w:val="24"/>
                <w:szCs w:val="24"/>
                <w:lang w:val="en-US"/>
              </w:rPr>
            </w:pPr>
            <w:r w:rsidRPr="003E75DD">
              <w:rPr>
                <w:rFonts w:ascii="Times New Roman" w:hAnsi="Times New Roman" w:cs="Times New Roman"/>
                <w:sz w:val="24"/>
                <w:szCs w:val="24"/>
                <w:lang w:val="en-US"/>
              </w:rPr>
              <w:t xml:space="preserve">A complete, detailed answer to the question posed is given, the ability to identify essential and non-essential features, causal relationships is shown. The answer is clearly structured, logical, written in literary language in terms of science. Shortcomings or minor errors may be made, corrected by the student with the help of the </w:t>
            </w:r>
            <w:r w:rsidRPr="003E75DD">
              <w:rPr>
                <w:rFonts w:ascii="Times New Roman" w:hAnsi="Times New Roman" w:cs="Times New Roman"/>
                <w:sz w:val="24"/>
                <w:szCs w:val="24"/>
                <w:lang w:val="en-US"/>
              </w:rPr>
              <w:lastRenderedPageBreak/>
              <w:t>teacher. The student demonstrates an average increased level of competence formation.</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120"/>
              <w:jc w:val="center"/>
              <w:rPr>
                <w:rFonts w:ascii="Times New Roman" w:hAnsi="Times New Roman" w:cs="Times New Roman"/>
                <w:sz w:val="24"/>
                <w:szCs w:val="24"/>
              </w:rPr>
            </w:pPr>
            <w:r w:rsidRPr="003E75DD">
              <w:rPr>
                <w:rFonts w:ascii="Times New Roman" w:hAnsi="Times New Roman" w:cs="Times New Roman"/>
                <w:sz w:val="24"/>
                <w:szCs w:val="24"/>
              </w:rPr>
              <w:lastRenderedPageBreak/>
              <w:t>С</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90-81</w:t>
            </w:r>
          </w:p>
        </w:tc>
        <w:tc>
          <w:tcPr>
            <w:tcW w:w="2071" w:type="dxa"/>
            <w:vMerge w:val="restart"/>
            <w:tcBorders>
              <w:top w:val="single" w:sz="6" w:space="0" w:color="auto"/>
              <w:left w:val="single" w:sz="6" w:space="0" w:color="auto"/>
              <w:bottom w:val="single" w:sz="6" w:space="0" w:color="auto"/>
              <w:right w:val="single" w:sz="6" w:space="0" w:color="auto"/>
            </w:tcBorders>
            <w:textDirection w:val="btLr"/>
            <w:vAlign w:val="center"/>
          </w:tcPr>
          <w:p w:rsidR="007C4A1E" w:rsidRPr="00821653" w:rsidRDefault="007C4A1E" w:rsidP="00877EB1">
            <w:pPr>
              <w:spacing w:after="0" w:line="240" w:lineRule="auto"/>
              <w:jc w:val="center"/>
              <w:rPr>
                <w:rFonts w:ascii="Times New Roman" w:hAnsi="Times New Roman" w:cs="Times New Roman"/>
                <w:sz w:val="28"/>
                <w:szCs w:val="28"/>
              </w:rPr>
            </w:pPr>
            <w:r w:rsidRPr="00821653">
              <w:rPr>
                <w:rFonts w:ascii="Times New Roman" w:hAnsi="Times New Roman" w:cs="Times New Roman"/>
                <w:sz w:val="28"/>
                <w:szCs w:val="28"/>
              </w:rPr>
              <w:t>AVERAGE</w:t>
            </w:r>
          </w:p>
        </w:tc>
      </w:tr>
      <w:tr w:rsidR="007C4A1E" w:rsidRPr="00821653" w:rsidTr="00877EB1">
        <w:trPr>
          <w:trHeight w:val="1678"/>
          <w:jc w:val="center"/>
        </w:trPr>
        <w:tc>
          <w:tcPr>
            <w:tcW w:w="4869"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both"/>
              <w:rPr>
                <w:rFonts w:ascii="Times New Roman" w:hAnsi="Times New Roman" w:cs="Times New Roman"/>
                <w:sz w:val="24"/>
                <w:szCs w:val="24"/>
                <w:lang w:val="en-US"/>
              </w:rPr>
            </w:pPr>
            <w:r w:rsidRPr="003E75DD">
              <w:rPr>
                <w:rFonts w:ascii="Times New Roman" w:hAnsi="Times New Roman" w:cs="Times New Roman"/>
                <w:sz w:val="24"/>
                <w:szCs w:val="24"/>
                <w:lang w:val="en-US"/>
              </w:rPr>
              <w:lastRenderedPageBreak/>
              <w:t>A complete, detailed answer to the question posed is given, the ability to identify essential and non-essential features, causal relationships is shown. The answer is clearly structured, logical, stated in terms of science. However, minor errors or shortcomings were made, corrected by the student with the help of the "leading" questions of the teacher. The student demonstrates an average sufficient level of competence formation.</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120"/>
              <w:jc w:val="center"/>
              <w:rPr>
                <w:rFonts w:ascii="Times New Roman" w:hAnsi="Times New Roman" w:cs="Times New Roman"/>
                <w:sz w:val="24"/>
                <w:szCs w:val="24"/>
              </w:rPr>
            </w:pPr>
            <w:r w:rsidRPr="003E75DD">
              <w:rPr>
                <w:rFonts w:ascii="Times New Roman" w:hAnsi="Times New Roman" w:cs="Times New Roman"/>
                <w:sz w:val="24"/>
                <w:szCs w:val="24"/>
              </w:rPr>
              <w:t>D</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80-76</w:t>
            </w:r>
          </w:p>
        </w:tc>
        <w:tc>
          <w:tcPr>
            <w:tcW w:w="2071" w:type="dxa"/>
            <w:vMerge/>
            <w:tcBorders>
              <w:top w:val="single" w:sz="6" w:space="0" w:color="auto"/>
              <w:left w:val="single" w:sz="6" w:space="0" w:color="auto"/>
              <w:bottom w:val="single" w:sz="6" w:space="0" w:color="auto"/>
              <w:right w:val="single" w:sz="6" w:space="0" w:color="auto"/>
            </w:tcBorders>
            <w:vAlign w:val="center"/>
          </w:tcPr>
          <w:p w:rsidR="007C4A1E" w:rsidRPr="00821653" w:rsidRDefault="007C4A1E" w:rsidP="00877EB1">
            <w:pPr>
              <w:spacing w:after="0" w:line="240" w:lineRule="auto"/>
              <w:jc w:val="center"/>
              <w:rPr>
                <w:rFonts w:ascii="Times New Roman" w:hAnsi="Times New Roman" w:cs="Times New Roman"/>
                <w:sz w:val="20"/>
                <w:szCs w:val="20"/>
              </w:rPr>
            </w:pPr>
          </w:p>
        </w:tc>
      </w:tr>
      <w:tr w:rsidR="007C4A1E" w:rsidRPr="00821653" w:rsidTr="00877EB1">
        <w:trPr>
          <w:trHeight w:val="1678"/>
          <w:jc w:val="center"/>
        </w:trPr>
        <w:tc>
          <w:tcPr>
            <w:tcW w:w="4869"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both"/>
              <w:rPr>
                <w:rFonts w:ascii="Times New Roman" w:hAnsi="Times New Roman" w:cs="Times New Roman"/>
                <w:sz w:val="24"/>
                <w:szCs w:val="24"/>
              </w:rPr>
            </w:pPr>
            <w:r w:rsidRPr="003E75DD">
              <w:rPr>
                <w:rFonts w:ascii="Times New Roman" w:hAnsi="Times New Roman" w:cs="Times New Roman"/>
                <w:sz w:val="24"/>
                <w:szCs w:val="24"/>
                <w:lang w:val="en-US"/>
              </w:rPr>
              <w:t xml:space="preserve">A complete, but insufficiently consistent answer to the question is given, but the ability to identify essential and non-essential signs and cause-and-effect relationships is shown. The answer is logical and stated in terms of science. 1-2 mistakes can be made in the definition of basic concepts that the student finds it difficult to correct on his own. </w:t>
            </w:r>
            <w:proofErr w:type="spellStart"/>
            <w:r w:rsidRPr="003E75DD">
              <w:rPr>
                <w:rFonts w:ascii="Times New Roman" w:hAnsi="Times New Roman" w:cs="Times New Roman"/>
                <w:sz w:val="24"/>
                <w:szCs w:val="24"/>
              </w:rPr>
              <w:t>The</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student</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demonstrates</w:t>
            </w:r>
            <w:proofErr w:type="spellEnd"/>
            <w:r w:rsidRPr="003E75DD">
              <w:rPr>
                <w:rFonts w:ascii="Times New Roman" w:hAnsi="Times New Roman" w:cs="Times New Roman"/>
                <w:sz w:val="24"/>
                <w:szCs w:val="24"/>
              </w:rPr>
              <w:t xml:space="preserve"> a </w:t>
            </w:r>
            <w:proofErr w:type="spellStart"/>
            <w:r w:rsidRPr="003E75DD">
              <w:rPr>
                <w:rFonts w:ascii="Times New Roman" w:hAnsi="Times New Roman" w:cs="Times New Roman"/>
                <w:sz w:val="24"/>
                <w:szCs w:val="24"/>
              </w:rPr>
              <w:t>low</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level</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of</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competence</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formation</w:t>
            </w:r>
            <w:proofErr w:type="spellEnd"/>
            <w:r w:rsidRPr="003E75DD">
              <w:rPr>
                <w:rFonts w:ascii="Times New Roman" w:hAnsi="Times New Roman" w:cs="Times New Roman"/>
                <w:sz w:val="24"/>
                <w:szCs w:val="24"/>
              </w:rPr>
              <w:t>.</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120"/>
              <w:jc w:val="center"/>
              <w:rPr>
                <w:rFonts w:ascii="Times New Roman" w:hAnsi="Times New Roman" w:cs="Times New Roman"/>
                <w:sz w:val="24"/>
                <w:szCs w:val="24"/>
              </w:rPr>
            </w:pPr>
            <w:r w:rsidRPr="003E75DD">
              <w:rPr>
                <w:rFonts w:ascii="Times New Roman" w:hAnsi="Times New Roman" w:cs="Times New Roman"/>
                <w:sz w:val="24"/>
                <w:szCs w:val="24"/>
              </w:rPr>
              <w:t>Е</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75-71</w:t>
            </w:r>
          </w:p>
        </w:tc>
        <w:tc>
          <w:tcPr>
            <w:tcW w:w="2071" w:type="dxa"/>
            <w:vMerge w:val="restart"/>
            <w:tcBorders>
              <w:top w:val="single" w:sz="6" w:space="0" w:color="auto"/>
              <w:left w:val="single" w:sz="6" w:space="0" w:color="auto"/>
              <w:right w:val="single" w:sz="6" w:space="0" w:color="auto"/>
            </w:tcBorders>
            <w:textDirection w:val="btLr"/>
            <w:vAlign w:val="center"/>
          </w:tcPr>
          <w:p w:rsidR="007C4A1E" w:rsidRPr="00821653" w:rsidRDefault="007C4A1E" w:rsidP="00877EB1">
            <w:pPr>
              <w:spacing w:after="0" w:line="240" w:lineRule="auto"/>
              <w:jc w:val="center"/>
              <w:rPr>
                <w:rFonts w:ascii="Times New Roman" w:hAnsi="Times New Roman" w:cs="Times New Roman"/>
                <w:sz w:val="28"/>
                <w:szCs w:val="28"/>
              </w:rPr>
            </w:pPr>
            <w:r w:rsidRPr="00821653">
              <w:rPr>
                <w:rFonts w:ascii="Times New Roman" w:hAnsi="Times New Roman" w:cs="Times New Roman"/>
                <w:sz w:val="28"/>
                <w:szCs w:val="28"/>
              </w:rPr>
              <w:t>SHORT</w:t>
            </w:r>
          </w:p>
        </w:tc>
      </w:tr>
      <w:tr w:rsidR="007C4A1E" w:rsidRPr="00821653" w:rsidTr="00877EB1">
        <w:trPr>
          <w:jc w:val="center"/>
        </w:trPr>
        <w:tc>
          <w:tcPr>
            <w:tcW w:w="4869"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both"/>
              <w:rPr>
                <w:rFonts w:ascii="Times New Roman" w:hAnsi="Times New Roman" w:cs="Times New Roman"/>
                <w:sz w:val="24"/>
                <w:szCs w:val="24"/>
                <w:lang w:val="en-US"/>
              </w:rPr>
            </w:pPr>
            <w:r w:rsidRPr="003E75DD">
              <w:rPr>
                <w:rFonts w:ascii="Times New Roman" w:hAnsi="Times New Roman" w:cs="Times New Roman"/>
                <w:sz w:val="24"/>
                <w:szCs w:val="24"/>
                <w:lang w:val="en-US"/>
              </w:rPr>
              <w:t>An insufficiently complete and insufficiently detailed answer is given. The logic and sequence of presentation have violations. Mistakes were made in the disclosure of concepts, the use of terms. The student is not able to independently identify essential and non-essential features and cause-and-effect relationships. The student can concretize generalized knowledge, proving their main provisions with examples only with the help of a teacher. Speech design requires amendments, correction.</w:t>
            </w:r>
          </w:p>
          <w:p w:rsidR="007C4A1E" w:rsidRPr="003E75DD" w:rsidRDefault="007C4A1E" w:rsidP="00877EB1">
            <w:pPr>
              <w:spacing w:after="0" w:line="240" w:lineRule="auto"/>
              <w:jc w:val="both"/>
              <w:rPr>
                <w:rFonts w:ascii="Times New Roman" w:hAnsi="Times New Roman" w:cs="Times New Roman"/>
                <w:sz w:val="24"/>
                <w:szCs w:val="24"/>
                <w:lang w:val="en-US"/>
              </w:rPr>
            </w:pPr>
            <w:r w:rsidRPr="003E75DD">
              <w:rPr>
                <w:rFonts w:ascii="Times New Roman" w:hAnsi="Times New Roman" w:cs="Times New Roman"/>
                <w:sz w:val="24"/>
                <w:szCs w:val="24"/>
                <w:lang w:val="en-US"/>
              </w:rPr>
              <w:t>The student demonstrates an extremely low level of competence formation.</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120"/>
              <w:jc w:val="center"/>
              <w:rPr>
                <w:rFonts w:ascii="Times New Roman" w:hAnsi="Times New Roman" w:cs="Times New Roman"/>
                <w:sz w:val="24"/>
                <w:szCs w:val="24"/>
              </w:rPr>
            </w:pPr>
            <w:r w:rsidRPr="003E75DD">
              <w:rPr>
                <w:rFonts w:ascii="Times New Roman" w:hAnsi="Times New Roman" w:cs="Times New Roman"/>
                <w:sz w:val="24"/>
                <w:szCs w:val="24"/>
              </w:rPr>
              <w:t>Е</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70-66</w:t>
            </w:r>
          </w:p>
        </w:tc>
        <w:tc>
          <w:tcPr>
            <w:tcW w:w="2071" w:type="dxa"/>
            <w:vMerge/>
            <w:tcBorders>
              <w:left w:val="single" w:sz="6" w:space="0" w:color="auto"/>
              <w:bottom w:val="single" w:sz="4" w:space="0" w:color="auto"/>
              <w:right w:val="single" w:sz="6" w:space="0" w:color="auto"/>
            </w:tcBorders>
            <w:vAlign w:val="center"/>
          </w:tcPr>
          <w:p w:rsidR="007C4A1E" w:rsidRPr="00821653" w:rsidRDefault="007C4A1E" w:rsidP="00877EB1">
            <w:pPr>
              <w:spacing w:after="0" w:line="240" w:lineRule="auto"/>
              <w:jc w:val="center"/>
              <w:rPr>
                <w:rFonts w:ascii="Times New Roman" w:hAnsi="Times New Roman" w:cs="Times New Roman"/>
                <w:sz w:val="20"/>
                <w:szCs w:val="20"/>
              </w:rPr>
            </w:pPr>
          </w:p>
        </w:tc>
      </w:tr>
      <w:tr w:rsidR="007C4A1E" w:rsidRPr="00821653" w:rsidTr="00877EB1">
        <w:trPr>
          <w:jc w:val="center"/>
        </w:trPr>
        <w:tc>
          <w:tcPr>
            <w:tcW w:w="4869"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both"/>
              <w:rPr>
                <w:rFonts w:ascii="Times New Roman" w:hAnsi="Times New Roman" w:cs="Times New Roman"/>
                <w:sz w:val="24"/>
                <w:szCs w:val="24"/>
                <w:lang w:val="en-US"/>
              </w:rPr>
            </w:pPr>
            <w:r w:rsidRPr="003E75DD">
              <w:rPr>
                <w:rFonts w:ascii="Times New Roman" w:hAnsi="Times New Roman" w:cs="Times New Roman"/>
                <w:sz w:val="24"/>
                <w:szCs w:val="24"/>
                <w:lang w:val="en-US"/>
              </w:rPr>
              <w:t>An incomplete answer is given, the logic and sequence of presentation have significant violations. Gross mistakes were made in determining the essence of the disclosed concepts, theories, phenomena, due to the student's misunderstanding of their essential and non-essential features and relationships. There are no conclusions in the answer. The ability to reveal specific manifestations of generalized knowledge is not shown. Speech design requires amendments, correction.</w:t>
            </w:r>
          </w:p>
          <w:p w:rsidR="007C4A1E" w:rsidRPr="003E75DD" w:rsidRDefault="007C4A1E" w:rsidP="00877EB1">
            <w:pPr>
              <w:spacing w:after="0" w:line="240" w:lineRule="auto"/>
              <w:jc w:val="both"/>
              <w:rPr>
                <w:rFonts w:ascii="Times New Roman" w:hAnsi="Times New Roman" w:cs="Times New Roman"/>
                <w:sz w:val="24"/>
                <w:szCs w:val="24"/>
                <w:lang w:val="en-US"/>
              </w:rPr>
            </w:pPr>
            <w:r w:rsidRPr="003E75DD">
              <w:rPr>
                <w:rFonts w:ascii="Times New Roman" w:hAnsi="Times New Roman" w:cs="Times New Roman"/>
                <w:sz w:val="24"/>
                <w:szCs w:val="24"/>
                <w:lang w:val="en-US"/>
              </w:rPr>
              <w:t>The student demonstrates the threshold level of competencies formation.</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120"/>
              <w:jc w:val="center"/>
              <w:rPr>
                <w:rFonts w:ascii="Times New Roman" w:hAnsi="Times New Roman" w:cs="Times New Roman"/>
                <w:sz w:val="24"/>
                <w:szCs w:val="24"/>
              </w:rPr>
            </w:pPr>
            <w:r w:rsidRPr="003E75DD">
              <w:rPr>
                <w:rFonts w:ascii="Times New Roman" w:hAnsi="Times New Roman" w:cs="Times New Roman"/>
                <w:sz w:val="24"/>
                <w:szCs w:val="24"/>
              </w:rPr>
              <w:t>Е</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65-61</w:t>
            </w:r>
          </w:p>
        </w:tc>
        <w:tc>
          <w:tcPr>
            <w:tcW w:w="2071" w:type="dxa"/>
            <w:tcBorders>
              <w:top w:val="single" w:sz="4" w:space="0" w:color="auto"/>
              <w:left w:val="single" w:sz="6" w:space="0" w:color="auto"/>
              <w:bottom w:val="single" w:sz="6" w:space="0" w:color="auto"/>
              <w:right w:val="single" w:sz="6" w:space="0" w:color="auto"/>
            </w:tcBorders>
            <w:textDirection w:val="btLr"/>
            <w:vAlign w:val="center"/>
          </w:tcPr>
          <w:p w:rsidR="007C4A1E" w:rsidRPr="00821653" w:rsidRDefault="007C4A1E" w:rsidP="00877EB1">
            <w:pPr>
              <w:spacing w:after="0" w:line="240" w:lineRule="auto"/>
              <w:jc w:val="center"/>
              <w:rPr>
                <w:rFonts w:ascii="Times New Roman" w:hAnsi="Times New Roman" w:cs="Times New Roman"/>
                <w:sz w:val="28"/>
                <w:szCs w:val="28"/>
              </w:rPr>
            </w:pPr>
            <w:r w:rsidRPr="00821653">
              <w:rPr>
                <w:rFonts w:ascii="Times New Roman" w:hAnsi="Times New Roman" w:cs="Times New Roman"/>
                <w:sz w:val="28"/>
                <w:szCs w:val="28"/>
              </w:rPr>
              <w:t>THRESHOLD</w:t>
            </w:r>
          </w:p>
        </w:tc>
      </w:tr>
      <w:tr w:rsidR="007C4A1E" w:rsidRPr="00821653" w:rsidTr="00877EB1">
        <w:trPr>
          <w:trHeight w:val="2149"/>
          <w:jc w:val="center"/>
        </w:trPr>
        <w:tc>
          <w:tcPr>
            <w:tcW w:w="4869"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both"/>
              <w:rPr>
                <w:rFonts w:ascii="Times New Roman" w:hAnsi="Times New Roman" w:cs="Times New Roman"/>
                <w:sz w:val="24"/>
                <w:szCs w:val="24"/>
              </w:rPr>
            </w:pPr>
            <w:r w:rsidRPr="003E75DD">
              <w:rPr>
                <w:rFonts w:ascii="Times New Roman" w:hAnsi="Times New Roman" w:cs="Times New Roman"/>
                <w:sz w:val="24"/>
                <w:szCs w:val="24"/>
                <w:lang w:val="en-US"/>
              </w:rPr>
              <w:lastRenderedPageBreak/>
              <w:t xml:space="preserve">An incomplete answer is given, representing scattered knowledge on the topic of the question with significant errors in the definitions. There is fragmentation, illogical presentation. The student does not realize the connection of this concept, theory, phenomenon with other objects of the discipline. There are no conclusions, concretization and proof of presentation. Speech is illiterate. Additional and clarifying questions of the teacher do not lead to the correction of the student's answer not only to the question posed, but also to other questions of the discipline. </w:t>
            </w:r>
            <w:proofErr w:type="spellStart"/>
            <w:r w:rsidRPr="003E75DD">
              <w:rPr>
                <w:rFonts w:ascii="Times New Roman" w:hAnsi="Times New Roman" w:cs="Times New Roman"/>
                <w:sz w:val="24"/>
                <w:szCs w:val="24"/>
              </w:rPr>
              <w:t>Competence</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is</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missing</w:t>
            </w:r>
            <w:proofErr w:type="spellEnd"/>
            <w:r w:rsidRPr="003E75DD">
              <w:rPr>
                <w:rFonts w:ascii="Times New Roman" w:hAnsi="Times New Roman" w:cs="Times New Roman"/>
                <w:sz w:val="24"/>
                <w:szCs w:val="24"/>
              </w:rPr>
              <w:t>.</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center"/>
              <w:rPr>
                <w:rFonts w:ascii="Times New Roman" w:hAnsi="Times New Roman" w:cs="Times New Roman"/>
                <w:sz w:val="24"/>
                <w:szCs w:val="24"/>
              </w:rPr>
            </w:pPr>
            <w:proofErr w:type="spellStart"/>
            <w:r w:rsidRPr="003E75DD">
              <w:rPr>
                <w:rFonts w:ascii="Times New Roman" w:hAnsi="Times New Roman" w:cs="Times New Roman"/>
                <w:sz w:val="24"/>
                <w:szCs w:val="24"/>
              </w:rPr>
              <w:t>Fx</w:t>
            </w:r>
            <w:proofErr w:type="spellEnd"/>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60-41</w:t>
            </w:r>
          </w:p>
        </w:tc>
        <w:tc>
          <w:tcPr>
            <w:tcW w:w="2071" w:type="dxa"/>
            <w:vMerge w:val="restart"/>
            <w:tcBorders>
              <w:top w:val="single" w:sz="6" w:space="0" w:color="auto"/>
              <w:left w:val="single" w:sz="6" w:space="0" w:color="auto"/>
              <w:right w:val="single" w:sz="6" w:space="0" w:color="auto"/>
            </w:tcBorders>
            <w:textDirection w:val="btLr"/>
            <w:vAlign w:val="center"/>
          </w:tcPr>
          <w:p w:rsidR="007C4A1E" w:rsidRPr="00821653" w:rsidRDefault="007C4A1E" w:rsidP="00877EB1">
            <w:pPr>
              <w:spacing w:after="0" w:line="240" w:lineRule="auto"/>
              <w:ind w:left="113" w:right="113"/>
              <w:jc w:val="center"/>
              <w:rPr>
                <w:rFonts w:ascii="Times New Roman" w:hAnsi="Times New Roman" w:cs="Times New Roman"/>
                <w:sz w:val="28"/>
                <w:szCs w:val="28"/>
              </w:rPr>
            </w:pPr>
            <w:r w:rsidRPr="00821653">
              <w:rPr>
                <w:rFonts w:ascii="Times New Roman" w:hAnsi="Times New Roman" w:cs="Times New Roman"/>
                <w:sz w:val="28"/>
                <w:szCs w:val="28"/>
              </w:rPr>
              <w:t>COMPETENCE</w:t>
            </w:r>
          </w:p>
          <w:p w:rsidR="007C4A1E" w:rsidRPr="00821653" w:rsidRDefault="007C4A1E" w:rsidP="00877EB1">
            <w:pPr>
              <w:spacing w:after="0" w:line="240" w:lineRule="auto"/>
              <w:ind w:left="113" w:right="113"/>
              <w:jc w:val="center"/>
              <w:rPr>
                <w:rFonts w:ascii="Times New Roman" w:hAnsi="Times New Roman" w:cs="Times New Roman"/>
                <w:sz w:val="28"/>
                <w:szCs w:val="28"/>
              </w:rPr>
            </w:pPr>
            <w:r w:rsidRPr="00821653">
              <w:rPr>
                <w:rFonts w:ascii="Times New Roman" w:hAnsi="Times New Roman" w:cs="Times New Roman"/>
                <w:sz w:val="28"/>
                <w:szCs w:val="28"/>
              </w:rPr>
              <w:t>ABSENT</w:t>
            </w:r>
          </w:p>
        </w:tc>
      </w:tr>
      <w:tr w:rsidR="007C4A1E" w:rsidRPr="00821653" w:rsidTr="00877EB1">
        <w:trPr>
          <w:trHeight w:val="811"/>
          <w:jc w:val="center"/>
        </w:trPr>
        <w:tc>
          <w:tcPr>
            <w:tcW w:w="4869"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both"/>
              <w:rPr>
                <w:rFonts w:ascii="Times New Roman" w:hAnsi="Times New Roman" w:cs="Times New Roman"/>
                <w:sz w:val="24"/>
                <w:szCs w:val="24"/>
              </w:rPr>
            </w:pPr>
            <w:r w:rsidRPr="003E75DD">
              <w:rPr>
                <w:rFonts w:ascii="Times New Roman" w:hAnsi="Times New Roman" w:cs="Times New Roman"/>
                <w:sz w:val="24"/>
                <w:szCs w:val="24"/>
                <w:lang w:val="en-US"/>
              </w:rPr>
              <w:t xml:space="preserve">No answers were received on the basic questions of the discipline. The student does not demonstrate indicators of the achievement of the formation of competencies. </w:t>
            </w:r>
            <w:proofErr w:type="spellStart"/>
            <w:r w:rsidRPr="003E75DD">
              <w:rPr>
                <w:rFonts w:ascii="Times New Roman" w:hAnsi="Times New Roman" w:cs="Times New Roman"/>
                <w:sz w:val="24"/>
                <w:szCs w:val="24"/>
              </w:rPr>
              <w:t>Competence</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is</w:t>
            </w:r>
            <w:proofErr w:type="spellEnd"/>
            <w:r w:rsidRPr="003E75DD">
              <w:rPr>
                <w:rFonts w:ascii="Times New Roman" w:hAnsi="Times New Roman" w:cs="Times New Roman"/>
                <w:sz w:val="24"/>
                <w:szCs w:val="24"/>
              </w:rPr>
              <w:t xml:space="preserve"> </w:t>
            </w:r>
            <w:proofErr w:type="spellStart"/>
            <w:r w:rsidRPr="003E75DD">
              <w:rPr>
                <w:rFonts w:ascii="Times New Roman" w:hAnsi="Times New Roman" w:cs="Times New Roman"/>
                <w:sz w:val="24"/>
                <w:szCs w:val="24"/>
              </w:rPr>
              <w:t>missing</w:t>
            </w:r>
            <w:proofErr w:type="spellEnd"/>
            <w:r w:rsidRPr="003E75DD">
              <w:rPr>
                <w:rFonts w:ascii="Times New Roman" w:hAnsi="Times New Roman" w:cs="Times New Roman"/>
                <w:sz w:val="24"/>
                <w:szCs w:val="24"/>
              </w:rPr>
              <w:t>.</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F</w:t>
            </w:r>
          </w:p>
        </w:tc>
        <w:tc>
          <w:tcPr>
            <w:tcW w:w="1275" w:type="dxa"/>
            <w:tcBorders>
              <w:top w:val="single" w:sz="6" w:space="0" w:color="auto"/>
              <w:left w:val="single" w:sz="6" w:space="0" w:color="auto"/>
              <w:bottom w:val="single" w:sz="6" w:space="0" w:color="auto"/>
              <w:right w:val="single" w:sz="6" w:space="0" w:color="auto"/>
            </w:tcBorders>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40-0</w:t>
            </w:r>
          </w:p>
        </w:tc>
        <w:tc>
          <w:tcPr>
            <w:tcW w:w="2071" w:type="dxa"/>
            <w:vMerge/>
            <w:tcBorders>
              <w:left w:val="single" w:sz="6" w:space="0" w:color="auto"/>
              <w:bottom w:val="single" w:sz="6" w:space="0" w:color="auto"/>
              <w:right w:val="single" w:sz="6" w:space="0" w:color="auto"/>
            </w:tcBorders>
            <w:textDirection w:val="btLr"/>
            <w:vAlign w:val="center"/>
          </w:tcPr>
          <w:p w:rsidR="007C4A1E" w:rsidRPr="00821653" w:rsidRDefault="007C4A1E" w:rsidP="00877EB1">
            <w:pPr>
              <w:spacing w:after="0" w:line="240" w:lineRule="auto"/>
              <w:ind w:left="113" w:right="113"/>
              <w:jc w:val="center"/>
              <w:rPr>
                <w:rFonts w:ascii="Times New Roman" w:hAnsi="Times New Roman" w:cs="Times New Roman"/>
                <w:sz w:val="20"/>
                <w:szCs w:val="20"/>
              </w:rPr>
            </w:pPr>
          </w:p>
        </w:tc>
      </w:tr>
    </w:tbl>
    <w:p w:rsidR="007C4A1E" w:rsidRPr="00821653" w:rsidRDefault="007C4A1E" w:rsidP="00235E71">
      <w:pPr>
        <w:spacing w:after="0" w:line="240" w:lineRule="auto"/>
        <w:ind w:firstLine="708"/>
        <w:jc w:val="both"/>
        <w:rPr>
          <w:rFonts w:ascii="Times New Roman" w:hAnsi="Times New Roman" w:cs="Times New Roman"/>
          <w:color w:val="000000"/>
          <w:sz w:val="24"/>
          <w:szCs w:val="24"/>
        </w:rPr>
      </w:pPr>
    </w:p>
    <w:p w:rsidR="007C4A1E" w:rsidRPr="00821653" w:rsidRDefault="007C4A1E" w:rsidP="00235E71">
      <w:pPr>
        <w:spacing w:after="0" w:line="240" w:lineRule="auto"/>
        <w:ind w:firstLine="708"/>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4. Calculation of the final rating for the discipline</w:t>
      </w:r>
    </w:p>
    <w:p w:rsidR="007C4A1E" w:rsidRPr="00821653" w:rsidRDefault="007C4A1E" w:rsidP="00235E71">
      <w:pPr>
        <w:spacing w:after="0" w:line="240" w:lineRule="auto"/>
        <w:ind w:firstLine="708"/>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The final grade for the discipline (Rd) is calculated using the formula:</w:t>
      </w:r>
    </w:p>
    <w:p w:rsidR="007C4A1E" w:rsidRPr="00821653" w:rsidRDefault="007C4A1E" w:rsidP="00235E71">
      <w:pPr>
        <w:spacing w:after="0" w:line="240" w:lineRule="auto"/>
        <w:ind w:firstLine="708"/>
        <w:jc w:val="center"/>
        <w:rPr>
          <w:rFonts w:ascii="Times New Roman" w:hAnsi="Times New Roman" w:cs="Times New Roman"/>
          <w:color w:val="000000"/>
          <w:sz w:val="24"/>
          <w:szCs w:val="24"/>
          <w:lang w:val="en-US"/>
        </w:rPr>
      </w:pPr>
    </w:p>
    <w:p w:rsidR="007C4A1E" w:rsidRPr="00821653" w:rsidRDefault="007C4A1E" w:rsidP="00235E71">
      <w:pPr>
        <w:spacing w:after="0" w:line="240" w:lineRule="auto"/>
        <w:ind w:firstLine="708"/>
        <w:jc w:val="center"/>
        <w:rPr>
          <w:rFonts w:ascii="Times New Roman" w:hAnsi="Times New Roman" w:cs="Times New Roman"/>
          <w:sz w:val="28"/>
          <w:szCs w:val="28"/>
          <w:lang w:val="en-US"/>
        </w:rPr>
      </w:pPr>
      <w:r w:rsidRPr="00821653">
        <w:rPr>
          <w:rFonts w:ascii="Times New Roman" w:hAnsi="Times New Roman" w:cs="Times New Roman"/>
          <w:sz w:val="28"/>
          <w:szCs w:val="28"/>
          <w:lang w:val="en-US"/>
        </w:rPr>
        <w:t>R</w:t>
      </w:r>
      <w:r w:rsidRPr="00821653">
        <w:rPr>
          <w:rFonts w:ascii="Times New Roman" w:hAnsi="Times New Roman" w:cs="Times New Roman"/>
          <w:sz w:val="28"/>
          <w:szCs w:val="28"/>
          <w:vertAlign w:val="subscript"/>
          <w:lang w:val="en-US"/>
        </w:rPr>
        <w:t>d</w:t>
      </w:r>
      <w:r w:rsidRPr="00821653">
        <w:rPr>
          <w:rFonts w:ascii="Times New Roman" w:hAnsi="Times New Roman" w:cs="Times New Roman"/>
          <w:sz w:val="28"/>
          <w:szCs w:val="28"/>
          <w:lang w:val="en-US"/>
        </w:rPr>
        <w:t xml:space="preserve"> = (</w:t>
      </w:r>
      <w:proofErr w:type="spellStart"/>
      <w:r w:rsidRPr="00821653">
        <w:rPr>
          <w:rFonts w:ascii="Times New Roman" w:hAnsi="Times New Roman" w:cs="Times New Roman"/>
          <w:sz w:val="28"/>
          <w:szCs w:val="28"/>
          <w:lang w:val="en-US"/>
        </w:rPr>
        <w:t>R</w:t>
      </w:r>
      <w:r w:rsidRPr="00821653">
        <w:rPr>
          <w:rFonts w:ascii="Times New Roman" w:hAnsi="Times New Roman" w:cs="Times New Roman"/>
          <w:sz w:val="28"/>
          <w:szCs w:val="28"/>
          <w:vertAlign w:val="subscript"/>
          <w:lang w:val="en-US"/>
        </w:rPr>
        <w:t>prel</w:t>
      </w:r>
      <w:proofErr w:type="spellEnd"/>
      <w:r w:rsidRPr="00821653">
        <w:rPr>
          <w:rFonts w:ascii="Times New Roman" w:hAnsi="Times New Roman" w:cs="Times New Roman"/>
          <w:sz w:val="28"/>
          <w:szCs w:val="28"/>
          <w:vertAlign w:val="subscript"/>
          <w:lang w:val="en-US"/>
        </w:rPr>
        <w:t xml:space="preserve"> </w:t>
      </w:r>
      <w:r w:rsidRPr="00821653">
        <w:rPr>
          <w:rFonts w:ascii="Times New Roman" w:hAnsi="Times New Roman" w:cs="Times New Roman"/>
          <w:sz w:val="28"/>
          <w:szCs w:val="28"/>
          <w:lang w:val="en-US"/>
        </w:rPr>
        <w:t xml:space="preserve">+ </w:t>
      </w:r>
      <w:proofErr w:type="spellStart"/>
      <w:r w:rsidRPr="00821653">
        <w:rPr>
          <w:rFonts w:ascii="Times New Roman" w:hAnsi="Times New Roman" w:cs="Times New Roman"/>
          <w:sz w:val="28"/>
          <w:szCs w:val="28"/>
          <w:lang w:val="en-US"/>
        </w:rPr>
        <w:t>R</w:t>
      </w:r>
      <w:r w:rsidRPr="00821653">
        <w:rPr>
          <w:rFonts w:ascii="Times New Roman" w:hAnsi="Times New Roman" w:cs="Times New Roman"/>
          <w:sz w:val="28"/>
          <w:szCs w:val="28"/>
          <w:vertAlign w:val="subscript"/>
          <w:lang w:val="en-US"/>
        </w:rPr>
        <w:t>ic</w:t>
      </w:r>
      <w:proofErr w:type="spellEnd"/>
      <w:r w:rsidRPr="00821653">
        <w:rPr>
          <w:rFonts w:ascii="Times New Roman" w:hAnsi="Times New Roman" w:cs="Times New Roman"/>
          <w:sz w:val="28"/>
          <w:szCs w:val="28"/>
          <w:lang w:val="en-US"/>
        </w:rPr>
        <w:t>) / 2,</w:t>
      </w:r>
    </w:p>
    <w:p w:rsidR="007C4A1E" w:rsidRPr="00821653" w:rsidRDefault="007C4A1E" w:rsidP="00235E71">
      <w:pPr>
        <w:pStyle w:val="aa"/>
        <w:spacing w:before="0" w:beforeAutospacing="0" w:after="0" w:afterAutospacing="0"/>
        <w:rPr>
          <w:lang w:val="en-US"/>
        </w:rPr>
      </w:pPr>
      <w:r w:rsidRPr="00821653">
        <w:rPr>
          <w:lang w:val="en-US"/>
        </w:rPr>
        <w:t xml:space="preserve">where: </w:t>
      </w:r>
    </w:p>
    <w:p w:rsidR="007C4A1E" w:rsidRPr="00B11F5A" w:rsidRDefault="007C4A1E" w:rsidP="00235E71">
      <w:pPr>
        <w:spacing w:after="0" w:line="240" w:lineRule="auto"/>
        <w:ind w:firstLine="709"/>
        <w:rPr>
          <w:rStyle w:val="rynqvb"/>
          <w:rFonts w:ascii="Times New Roman" w:hAnsi="Times New Roman"/>
          <w:sz w:val="24"/>
          <w:szCs w:val="24"/>
          <w:lang w:val="en-US"/>
        </w:rPr>
      </w:pPr>
      <w:proofErr w:type="spellStart"/>
      <w:r w:rsidRPr="00821653">
        <w:rPr>
          <w:rFonts w:ascii="Times New Roman" w:hAnsi="Times New Roman" w:cs="Times New Roman"/>
          <w:sz w:val="24"/>
          <w:szCs w:val="24"/>
          <w:lang w:val="en-US"/>
        </w:rPr>
        <w:t>R</w:t>
      </w:r>
      <w:r w:rsidRPr="00821653">
        <w:rPr>
          <w:rFonts w:ascii="Times New Roman" w:hAnsi="Times New Roman" w:cs="Times New Roman"/>
          <w:sz w:val="24"/>
          <w:szCs w:val="24"/>
          <w:vertAlign w:val="subscript"/>
          <w:lang w:val="en-US"/>
        </w:rPr>
        <w:t>prel</w:t>
      </w:r>
      <w:proofErr w:type="spellEnd"/>
      <w:r w:rsidRPr="00821653">
        <w:rPr>
          <w:rFonts w:ascii="Times New Roman" w:hAnsi="Times New Roman" w:cs="Times New Roman"/>
          <w:sz w:val="24"/>
          <w:szCs w:val="24"/>
          <w:vertAlign w:val="subscript"/>
          <w:lang w:val="en-US"/>
        </w:rPr>
        <w:t xml:space="preserve"> </w:t>
      </w:r>
      <w:r w:rsidRPr="00821653">
        <w:rPr>
          <w:rFonts w:ascii="Times New Roman" w:hAnsi="Times New Roman" w:cs="Times New Roman"/>
          <w:sz w:val="24"/>
          <w:szCs w:val="24"/>
          <w:lang w:val="en-US"/>
        </w:rPr>
        <w:t xml:space="preserve">- </w:t>
      </w:r>
      <w:r w:rsidRPr="00B11F5A">
        <w:rPr>
          <w:rStyle w:val="rynqvb"/>
          <w:rFonts w:ascii="Times New Roman" w:hAnsi="Times New Roman"/>
          <w:sz w:val="24"/>
          <w:szCs w:val="24"/>
          <w:lang w:val="en-US"/>
        </w:rPr>
        <w:t>preliminary rating</w:t>
      </w:r>
    </w:p>
    <w:p w:rsidR="007C4A1E" w:rsidRPr="00B11F5A" w:rsidRDefault="007C4A1E" w:rsidP="00235E71">
      <w:pPr>
        <w:spacing w:after="0" w:line="240" w:lineRule="auto"/>
        <w:ind w:firstLine="709"/>
        <w:rPr>
          <w:rStyle w:val="rynqvb"/>
          <w:rFonts w:ascii="Times New Roman" w:hAnsi="Times New Roman"/>
          <w:sz w:val="24"/>
          <w:szCs w:val="24"/>
          <w:lang w:val="en-US"/>
        </w:rPr>
      </w:pPr>
      <w:proofErr w:type="spellStart"/>
      <w:proofErr w:type="gramStart"/>
      <w:r w:rsidRPr="00821653">
        <w:rPr>
          <w:rFonts w:ascii="Times New Roman" w:hAnsi="Times New Roman" w:cs="Times New Roman"/>
          <w:sz w:val="24"/>
          <w:szCs w:val="24"/>
          <w:lang w:val="en-US"/>
        </w:rPr>
        <w:t>R</w:t>
      </w:r>
      <w:r w:rsidRPr="00821653">
        <w:rPr>
          <w:rFonts w:ascii="Times New Roman" w:hAnsi="Times New Roman" w:cs="Times New Roman"/>
          <w:sz w:val="24"/>
          <w:szCs w:val="24"/>
          <w:vertAlign w:val="subscript"/>
          <w:lang w:val="en-US"/>
        </w:rPr>
        <w:t>ic</w:t>
      </w:r>
      <w:proofErr w:type="spellEnd"/>
      <w:r w:rsidRPr="00821653">
        <w:rPr>
          <w:rFonts w:ascii="Times New Roman" w:hAnsi="Times New Roman" w:cs="Times New Roman"/>
          <w:sz w:val="24"/>
          <w:szCs w:val="24"/>
          <w:vertAlign w:val="subscript"/>
          <w:lang w:val="en-US"/>
        </w:rPr>
        <w:t xml:space="preserve">  </w:t>
      </w:r>
      <w:r w:rsidRPr="00821653">
        <w:rPr>
          <w:rFonts w:ascii="Times New Roman" w:hAnsi="Times New Roman" w:cs="Times New Roman"/>
          <w:spacing w:val="-1"/>
          <w:sz w:val="24"/>
          <w:szCs w:val="24"/>
          <w:lang w:val="en-US"/>
        </w:rPr>
        <w:t>-</w:t>
      </w:r>
      <w:proofErr w:type="gramEnd"/>
      <w:r w:rsidRPr="00821653">
        <w:rPr>
          <w:rFonts w:ascii="Times New Roman" w:hAnsi="Times New Roman" w:cs="Times New Roman"/>
          <w:sz w:val="24"/>
          <w:szCs w:val="24"/>
          <w:lang w:val="en-US"/>
        </w:rPr>
        <w:t xml:space="preserve"> </w:t>
      </w:r>
      <w:r w:rsidRPr="00821653">
        <w:rPr>
          <w:rFonts w:ascii="Times New Roman" w:hAnsi="Times New Roman" w:cs="Times New Roman"/>
          <w:spacing w:val="-1"/>
          <w:sz w:val="24"/>
          <w:szCs w:val="24"/>
          <w:lang w:val="en-US"/>
        </w:rPr>
        <w:t>rating</w:t>
      </w:r>
      <w:r w:rsidRPr="00821653">
        <w:rPr>
          <w:rFonts w:ascii="Times New Roman" w:hAnsi="Times New Roman" w:cs="Times New Roman"/>
          <w:sz w:val="24"/>
          <w:szCs w:val="24"/>
          <w:lang w:val="en-US"/>
        </w:rPr>
        <w:t xml:space="preserve"> </w:t>
      </w:r>
      <w:r w:rsidRPr="00821653">
        <w:rPr>
          <w:rFonts w:ascii="Times New Roman" w:hAnsi="Times New Roman" w:cs="Times New Roman"/>
          <w:spacing w:val="-1"/>
          <w:sz w:val="24"/>
          <w:szCs w:val="24"/>
          <w:lang w:val="en-US"/>
        </w:rPr>
        <w:t>intermediate</w:t>
      </w:r>
      <w:r w:rsidRPr="00821653">
        <w:rPr>
          <w:rFonts w:ascii="Times New Roman" w:hAnsi="Times New Roman" w:cs="Times New Roman"/>
          <w:spacing w:val="1"/>
          <w:sz w:val="24"/>
          <w:szCs w:val="24"/>
          <w:lang w:val="en-US"/>
        </w:rPr>
        <w:t xml:space="preserve"> </w:t>
      </w:r>
      <w:r w:rsidRPr="00821653">
        <w:rPr>
          <w:rFonts w:ascii="Times New Roman" w:hAnsi="Times New Roman" w:cs="Times New Roman"/>
          <w:sz w:val="24"/>
          <w:szCs w:val="24"/>
          <w:lang w:val="en-US"/>
        </w:rPr>
        <w:t>certification</w:t>
      </w:r>
      <w:r w:rsidRPr="00821653">
        <w:rPr>
          <w:rFonts w:ascii="Times New Roman" w:hAnsi="Times New Roman" w:cs="Times New Roman"/>
          <w:spacing w:val="4"/>
          <w:sz w:val="24"/>
          <w:szCs w:val="24"/>
          <w:lang w:val="en-US"/>
        </w:rPr>
        <w:t xml:space="preserve"> </w:t>
      </w:r>
      <w:r w:rsidRPr="00821653">
        <w:rPr>
          <w:rFonts w:ascii="Times New Roman" w:hAnsi="Times New Roman" w:cs="Times New Roman"/>
          <w:sz w:val="24"/>
          <w:szCs w:val="24"/>
          <w:lang w:val="en-US"/>
        </w:rPr>
        <w:t>(credit)</w:t>
      </w:r>
    </w:p>
    <w:p w:rsidR="007C4A1E" w:rsidRPr="00821653" w:rsidRDefault="007C4A1E" w:rsidP="00235E71">
      <w:pPr>
        <w:spacing w:after="0" w:line="240" w:lineRule="auto"/>
        <w:ind w:firstLine="709"/>
        <w:rPr>
          <w:rFonts w:ascii="Times New Roman" w:hAnsi="Times New Roman" w:cs="Times New Roman"/>
          <w:color w:val="000000"/>
          <w:sz w:val="24"/>
          <w:szCs w:val="24"/>
          <w:lang w:val="en-US"/>
        </w:rPr>
      </w:pPr>
    </w:p>
    <w:p w:rsidR="007C4A1E" w:rsidRPr="00821653" w:rsidRDefault="007C4A1E" w:rsidP="00235E71">
      <w:pPr>
        <w:spacing w:after="0" w:line="240" w:lineRule="auto"/>
        <w:jc w:val="both"/>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The final score, calculated on a 100-point system, is converted into a 5-point system according to Table 6.</w:t>
      </w:r>
    </w:p>
    <w:p w:rsidR="007C4A1E" w:rsidRPr="00821653" w:rsidRDefault="007C4A1E" w:rsidP="00235E71">
      <w:pPr>
        <w:spacing w:after="0" w:line="240" w:lineRule="auto"/>
        <w:jc w:val="right"/>
        <w:rPr>
          <w:rFonts w:ascii="Times New Roman" w:hAnsi="Times New Roman" w:cs="Times New Roman"/>
          <w:color w:val="000000"/>
          <w:sz w:val="24"/>
          <w:szCs w:val="24"/>
          <w:lang w:val="en-US"/>
        </w:rPr>
      </w:pPr>
      <w:r w:rsidRPr="00821653">
        <w:rPr>
          <w:rFonts w:ascii="Times New Roman" w:hAnsi="Times New Roman" w:cs="Times New Roman"/>
          <w:color w:val="000000"/>
          <w:sz w:val="24"/>
          <w:szCs w:val="24"/>
          <w:lang w:val="en-US"/>
        </w:rPr>
        <w:t>Table 6</w:t>
      </w:r>
    </w:p>
    <w:p w:rsidR="007C4A1E" w:rsidRPr="003E75DD" w:rsidRDefault="007C4A1E" w:rsidP="00235E71">
      <w:pPr>
        <w:spacing w:after="0" w:line="240" w:lineRule="auto"/>
        <w:jc w:val="center"/>
        <w:rPr>
          <w:rFonts w:ascii="Times New Roman" w:hAnsi="Times New Roman" w:cs="Times New Roman"/>
          <w:sz w:val="24"/>
          <w:szCs w:val="24"/>
          <w:lang w:val="en-US"/>
        </w:rPr>
      </w:pPr>
      <w:r w:rsidRPr="003E75DD">
        <w:rPr>
          <w:rFonts w:ascii="Times New Roman" w:hAnsi="Times New Roman" w:cs="Times New Roman"/>
          <w:sz w:val="24"/>
          <w:szCs w:val="24"/>
          <w:lang w:val="en-US"/>
        </w:rPr>
        <w:t>Final grade for the discipline</w:t>
      </w:r>
    </w:p>
    <w:tbl>
      <w:tblPr>
        <w:tblW w:w="3599" w:type="pct"/>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759"/>
        <w:gridCol w:w="1101"/>
        <w:gridCol w:w="3190"/>
        <w:gridCol w:w="1541"/>
      </w:tblGrid>
      <w:tr w:rsidR="007C4A1E" w:rsidRPr="003E75DD" w:rsidTr="00877EB1">
        <w:trPr>
          <w:trHeight w:hRule="exact" w:val="919"/>
        </w:trPr>
        <w:tc>
          <w:tcPr>
            <w:tcW w:w="1159" w:type="pct"/>
            <w:shd w:val="clear" w:color="auto" w:fill="FFFFFF"/>
          </w:tcPr>
          <w:p w:rsidR="007C4A1E" w:rsidRPr="003E75DD" w:rsidRDefault="007C4A1E" w:rsidP="00877EB1">
            <w:pPr>
              <w:spacing w:after="0" w:line="240" w:lineRule="auto"/>
              <w:rPr>
                <w:rFonts w:ascii="Times New Roman" w:hAnsi="Times New Roman" w:cs="Times New Roman"/>
                <w:sz w:val="24"/>
                <w:szCs w:val="24"/>
                <w:lang w:val="en-US"/>
              </w:rPr>
            </w:pPr>
            <w:r w:rsidRPr="003E75DD">
              <w:rPr>
                <w:rFonts w:ascii="Times New Roman" w:hAnsi="Times New Roman" w:cs="Times New Roman"/>
                <w:sz w:val="24"/>
                <w:szCs w:val="24"/>
                <w:lang w:val="en-US"/>
              </w:rPr>
              <w:t>Evaluation on a 100-point system</w:t>
            </w:r>
          </w:p>
        </w:tc>
        <w:tc>
          <w:tcPr>
            <w:tcW w:w="2826" w:type="pct"/>
            <w:gridSpan w:val="2"/>
            <w:shd w:val="clear" w:color="auto" w:fill="FFFFFF"/>
          </w:tcPr>
          <w:p w:rsidR="007C4A1E" w:rsidRPr="003E75DD" w:rsidRDefault="007C4A1E" w:rsidP="00877EB1">
            <w:pPr>
              <w:spacing w:after="0" w:line="240" w:lineRule="auto"/>
              <w:rPr>
                <w:rFonts w:ascii="Times New Roman" w:hAnsi="Times New Roman" w:cs="Times New Roman"/>
                <w:sz w:val="24"/>
                <w:szCs w:val="24"/>
                <w:lang w:val="en-US"/>
              </w:rPr>
            </w:pPr>
            <w:r w:rsidRPr="003E75DD">
              <w:rPr>
                <w:rFonts w:ascii="Times New Roman" w:hAnsi="Times New Roman" w:cs="Times New Roman"/>
                <w:sz w:val="24"/>
                <w:szCs w:val="24"/>
                <w:lang w:val="en-US"/>
              </w:rPr>
              <w:t>Evaluation on a 5-point system</w:t>
            </w:r>
          </w:p>
        </w:tc>
        <w:tc>
          <w:tcPr>
            <w:tcW w:w="1015" w:type="pct"/>
            <w:shd w:val="clear" w:color="auto" w:fill="FFFFFF"/>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 xml:space="preserve">ECTS </w:t>
            </w:r>
            <w:proofErr w:type="spellStart"/>
            <w:r w:rsidRPr="003E75DD">
              <w:rPr>
                <w:rFonts w:ascii="Times New Roman" w:hAnsi="Times New Roman" w:cs="Times New Roman"/>
                <w:sz w:val="24"/>
                <w:szCs w:val="24"/>
              </w:rPr>
              <w:t>assessment</w:t>
            </w:r>
            <w:proofErr w:type="spellEnd"/>
          </w:p>
        </w:tc>
      </w:tr>
      <w:tr w:rsidR="007C4A1E" w:rsidRPr="003E75DD" w:rsidTr="00877EB1">
        <w:trPr>
          <w:trHeight w:hRule="exact" w:val="273"/>
        </w:trPr>
        <w:tc>
          <w:tcPr>
            <w:tcW w:w="1159" w:type="pct"/>
            <w:shd w:val="clear" w:color="auto" w:fill="FFFFFF"/>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96-100</w:t>
            </w:r>
          </w:p>
        </w:tc>
        <w:tc>
          <w:tcPr>
            <w:tcW w:w="725" w:type="pct"/>
            <w:vMerge w:val="restar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5</w:t>
            </w:r>
          </w:p>
        </w:tc>
        <w:tc>
          <w:tcPr>
            <w:tcW w:w="2101" w:type="pct"/>
            <w:vMerge w:val="restar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roofErr w:type="spellStart"/>
            <w:r w:rsidRPr="003E75DD">
              <w:rPr>
                <w:rFonts w:ascii="Times New Roman" w:hAnsi="Times New Roman" w:cs="Times New Roman"/>
                <w:sz w:val="24"/>
                <w:szCs w:val="24"/>
              </w:rPr>
              <w:t>Great</w:t>
            </w:r>
            <w:proofErr w:type="spellEnd"/>
          </w:p>
        </w:tc>
        <w:tc>
          <w:tcPr>
            <w:tcW w:w="1015" w:type="pc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A</w:t>
            </w:r>
          </w:p>
        </w:tc>
      </w:tr>
      <w:tr w:rsidR="007C4A1E" w:rsidRPr="003E75DD" w:rsidTr="00877EB1">
        <w:trPr>
          <w:trHeight w:hRule="exact" w:val="277"/>
        </w:trPr>
        <w:tc>
          <w:tcPr>
            <w:tcW w:w="1159" w:type="pct"/>
            <w:shd w:val="clear" w:color="auto" w:fill="FFFFFF"/>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91-95</w:t>
            </w:r>
          </w:p>
        </w:tc>
        <w:tc>
          <w:tcPr>
            <w:tcW w:w="725" w:type="pct"/>
            <w:vMerge/>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
        </w:tc>
        <w:tc>
          <w:tcPr>
            <w:tcW w:w="2101" w:type="pct"/>
            <w:vMerge/>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
        </w:tc>
        <w:tc>
          <w:tcPr>
            <w:tcW w:w="1015" w:type="pc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IN</w:t>
            </w:r>
          </w:p>
        </w:tc>
      </w:tr>
      <w:tr w:rsidR="007C4A1E" w:rsidRPr="003E75DD" w:rsidTr="00877EB1">
        <w:trPr>
          <w:trHeight w:hRule="exact" w:val="282"/>
        </w:trPr>
        <w:tc>
          <w:tcPr>
            <w:tcW w:w="1159" w:type="pct"/>
            <w:shd w:val="clear" w:color="auto" w:fill="FFFFFF"/>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81-90</w:t>
            </w:r>
          </w:p>
        </w:tc>
        <w:tc>
          <w:tcPr>
            <w:tcW w:w="725" w:type="pct"/>
            <w:vMerge w:val="restar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4</w:t>
            </w:r>
          </w:p>
        </w:tc>
        <w:tc>
          <w:tcPr>
            <w:tcW w:w="2101" w:type="pct"/>
            <w:vMerge w:val="restar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roofErr w:type="spellStart"/>
            <w:r w:rsidRPr="003E75DD">
              <w:rPr>
                <w:rFonts w:ascii="Times New Roman" w:hAnsi="Times New Roman" w:cs="Times New Roman"/>
                <w:sz w:val="24"/>
                <w:szCs w:val="24"/>
              </w:rPr>
              <w:t>Fine</w:t>
            </w:r>
            <w:proofErr w:type="spellEnd"/>
          </w:p>
        </w:tc>
        <w:tc>
          <w:tcPr>
            <w:tcW w:w="1015" w:type="pc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WITH</w:t>
            </w:r>
          </w:p>
        </w:tc>
      </w:tr>
      <w:tr w:rsidR="007C4A1E" w:rsidRPr="003E75DD" w:rsidTr="00877EB1">
        <w:trPr>
          <w:trHeight w:hRule="exact" w:val="282"/>
        </w:trPr>
        <w:tc>
          <w:tcPr>
            <w:tcW w:w="1159" w:type="pct"/>
            <w:shd w:val="clear" w:color="auto" w:fill="FFFFFF"/>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76-80</w:t>
            </w:r>
          </w:p>
        </w:tc>
        <w:tc>
          <w:tcPr>
            <w:tcW w:w="725" w:type="pct"/>
            <w:vMerge/>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
        </w:tc>
        <w:tc>
          <w:tcPr>
            <w:tcW w:w="2101" w:type="pct"/>
            <w:vMerge/>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
        </w:tc>
        <w:tc>
          <w:tcPr>
            <w:tcW w:w="1015" w:type="pc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D</w:t>
            </w:r>
          </w:p>
        </w:tc>
      </w:tr>
      <w:tr w:rsidR="007C4A1E" w:rsidRPr="003E75DD" w:rsidTr="00877EB1">
        <w:trPr>
          <w:trHeight w:hRule="exact" w:val="286"/>
        </w:trPr>
        <w:tc>
          <w:tcPr>
            <w:tcW w:w="1159" w:type="pct"/>
            <w:shd w:val="clear" w:color="auto" w:fill="FFFFFF"/>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61-75</w:t>
            </w:r>
          </w:p>
        </w:tc>
        <w:tc>
          <w:tcPr>
            <w:tcW w:w="725" w:type="pc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3</w:t>
            </w:r>
          </w:p>
        </w:tc>
        <w:tc>
          <w:tcPr>
            <w:tcW w:w="2101" w:type="pc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roofErr w:type="spellStart"/>
            <w:r w:rsidRPr="003E75DD">
              <w:rPr>
                <w:rFonts w:ascii="Times New Roman" w:hAnsi="Times New Roman" w:cs="Times New Roman"/>
                <w:sz w:val="24"/>
                <w:szCs w:val="24"/>
              </w:rPr>
              <w:t>satisfactorily</w:t>
            </w:r>
            <w:proofErr w:type="spellEnd"/>
          </w:p>
        </w:tc>
        <w:tc>
          <w:tcPr>
            <w:tcW w:w="1015" w:type="pc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E</w:t>
            </w:r>
          </w:p>
        </w:tc>
      </w:tr>
      <w:tr w:rsidR="007C4A1E" w:rsidRPr="003E75DD" w:rsidTr="00877EB1">
        <w:trPr>
          <w:trHeight w:hRule="exact" w:val="286"/>
        </w:trPr>
        <w:tc>
          <w:tcPr>
            <w:tcW w:w="1159" w:type="pct"/>
            <w:shd w:val="clear" w:color="auto" w:fill="FFFFFF"/>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41-60</w:t>
            </w:r>
          </w:p>
        </w:tc>
        <w:tc>
          <w:tcPr>
            <w:tcW w:w="725" w:type="pct"/>
            <w:vMerge w:val="restar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2</w:t>
            </w:r>
          </w:p>
        </w:tc>
        <w:tc>
          <w:tcPr>
            <w:tcW w:w="2101" w:type="pct"/>
            <w:vMerge w:val="restar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roofErr w:type="spellStart"/>
            <w:r w:rsidRPr="003E75DD">
              <w:rPr>
                <w:rFonts w:ascii="Times New Roman" w:hAnsi="Times New Roman" w:cs="Times New Roman"/>
                <w:sz w:val="24"/>
                <w:szCs w:val="24"/>
              </w:rPr>
              <w:t>unsatisfactory</w:t>
            </w:r>
            <w:proofErr w:type="spellEnd"/>
          </w:p>
        </w:tc>
        <w:tc>
          <w:tcPr>
            <w:tcW w:w="1015" w:type="pc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roofErr w:type="spellStart"/>
            <w:r w:rsidRPr="003E75DD">
              <w:rPr>
                <w:rFonts w:ascii="Times New Roman" w:hAnsi="Times New Roman" w:cs="Times New Roman"/>
                <w:sz w:val="24"/>
                <w:szCs w:val="24"/>
              </w:rPr>
              <w:t>fx</w:t>
            </w:r>
            <w:proofErr w:type="spellEnd"/>
          </w:p>
        </w:tc>
      </w:tr>
      <w:tr w:rsidR="007C4A1E" w:rsidRPr="003E75DD" w:rsidTr="00877EB1">
        <w:trPr>
          <w:trHeight w:hRule="exact" w:val="369"/>
        </w:trPr>
        <w:tc>
          <w:tcPr>
            <w:tcW w:w="1159" w:type="pct"/>
            <w:shd w:val="clear" w:color="auto" w:fill="FFFFFF"/>
          </w:tcPr>
          <w:p w:rsidR="007C4A1E" w:rsidRPr="003E75DD" w:rsidRDefault="007C4A1E" w:rsidP="00877EB1">
            <w:pPr>
              <w:spacing w:after="0" w:line="240" w:lineRule="auto"/>
              <w:rPr>
                <w:rFonts w:ascii="Times New Roman" w:hAnsi="Times New Roman" w:cs="Times New Roman"/>
                <w:sz w:val="24"/>
                <w:szCs w:val="24"/>
              </w:rPr>
            </w:pPr>
            <w:r w:rsidRPr="003E75DD">
              <w:rPr>
                <w:rFonts w:ascii="Times New Roman" w:hAnsi="Times New Roman" w:cs="Times New Roman"/>
                <w:sz w:val="24"/>
                <w:szCs w:val="24"/>
              </w:rPr>
              <w:t>0-40</w:t>
            </w:r>
          </w:p>
        </w:tc>
        <w:tc>
          <w:tcPr>
            <w:tcW w:w="725" w:type="pct"/>
            <w:vMerge/>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
        </w:tc>
        <w:tc>
          <w:tcPr>
            <w:tcW w:w="2101" w:type="pct"/>
            <w:vMerge/>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p>
        </w:tc>
        <w:tc>
          <w:tcPr>
            <w:tcW w:w="1015" w:type="pct"/>
            <w:shd w:val="clear" w:color="auto" w:fill="FFFFFF"/>
            <w:vAlign w:val="center"/>
          </w:tcPr>
          <w:p w:rsidR="007C4A1E" w:rsidRPr="003E75DD" w:rsidRDefault="007C4A1E" w:rsidP="00877EB1">
            <w:pPr>
              <w:spacing w:after="0" w:line="240" w:lineRule="auto"/>
              <w:jc w:val="center"/>
              <w:rPr>
                <w:rFonts w:ascii="Times New Roman" w:hAnsi="Times New Roman" w:cs="Times New Roman"/>
                <w:sz w:val="24"/>
                <w:szCs w:val="24"/>
              </w:rPr>
            </w:pPr>
            <w:r w:rsidRPr="003E75DD">
              <w:rPr>
                <w:rFonts w:ascii="Times New Roman" w:hAnsi="Times New Roman" w:cs="Times New Roman"/>
                <w:sz w:val="24"/>
                <w:szCs w:val="24"/>
              </w:rPr>
              <w:t>F</w:t>
            </w:r>
          </w:p>
        </w:tc>
      </w:tr>
    </w:tbl>
    <w:p w:rsidR="007C4A1E" w:rsidRPr="003E75DD" w:rsidRDefault="007C4A1E" w:rsidP="00235E71">
      <w:pPr>
        <w:spacing w:after="0" w:line="240" w:lineRule="auto"/>
        <w:rPr>
          <w:rFonts w:ascii="Times New Roman" w:hAnsi="Times New Roman" w:cs="Times New Roman"/>
          <w:b/>
          <w:bCs/>
          <w:i/>
          <w:iCs/>
          <w:sz w:val="24"/>
          <w:szCs w:val="24"/>
        </w:rPr>
      </w:pPr>
    </w:p>
    <w:p w:rsidR="007C4A1E" w:rsidRPr="00821653" w:rsidRDefault="007C4A1E" w:rsidP="00235E71">
      <w:pPr>
        <w:tabs>
          <w:tab w:val="left" w:pos="6750"/>
        </w:tabs>
        <w:spacing w:after="0" w:line="240" w:lineRule="auto"/>
        <w:jc w:val="both"/>
        <w:rPr>
          <w:rFonts w:ascii="Times New Roman" w:hAnsi="Times New Roman" w:cs="Times New Roman"/>
          <w:i/>
          <w:iCs/>
          <w:sz w:val="28"/>
          <w:szCs w:val="28"/>
        </w:rPr>
      </w:pPr>
    </w:p>
    <w:p w:rsidR="007C4A1E" w:rsidRPr="00821653" w:rsidRDefault="007C4A1E" w:rsidP="00235E71">
      <w:pPr>
        <w:spacing w:after="0" w:line="240" w:lineRule="auto"/>
        <w:ind w:firstLine="708"/>
        <w:jc w:val="right"/>
        <w:rPr>
          <w:rFonts w:ascii="Times New Roman" w:hAnsi="Times New Roman" w:cs="Times New Roman"/>
          <w:color w:val="000000"/>
          <w:sz w:val="24"/>
          <w:szCs w:val="24"/>
        </w:rPr>
      </w:pPr>
    </w:p>
    <w:p w:rsidR="00DF6DFB" w:rsidRPr="00DF6DFB" w:rsidRDefault="007C4A1E" w:rsidP="00DF6DFB">
      <w:pPr>
        <w:rPr>
          <w:rFonts w:ascii="Times New Roman" w:hAnsi="Times New Roman" w:cs="Times New Roman"/>
          <w:sz w:val="24"/>
          <w:szCs w:val="24"/>
          <w:lang w:val="en-US"/>
        </w:rPr>
      </w:pPr>
      <w:r w:rsidRPr="00DF6DFB">
        <w:rPr>
          <w:rFonts w:ascii="Times New Roman" w:hAnsi="Times New Roman" w:cs="Times New Roman"/>
          <w:sz w:val="24"/>
          <w:szCs w:val="24"/>
          <w:lang w:val="en-US"/>
        </w:rPr>
        <w:t xml:space="preserve">Approved at the department meeting of the Department of General Hygiene and Ecology of the N.P. </w:t>
      </w:r>
      <w:proofErr w:type="spellStart"/>
      <w:r w:rsidRPr="00DF6DFB">
        <w:rPr>
          <w:rFonts w:ascii="Times New Roman" w:hAnsi="Times New Roman" w:cs="Times New Roman"/>
          <w:sz w:val="24"/>
          <w:szCs w:val="24"/>
          <w:lang w:val="en-US"/>
        </w:rPr>
        <w:t>Grigorenko</w:t>
      </w:r>
      <w:proofErr w:type="spellEnd"/>
      <w:r w:rsidRPr="00DF6DFB">
        <w:rPr>
          <w:rFonts w:ascii="Times New Roman" w:hAnsi="Times New Roman" w:cs="Times New Roman"/>
          <w:sz w:val="24"/>
          <w:szCs w:val="24"/>
          <w:lang w:val="en-US"/>
        </w:rPr>
        <w:t xml:space="preserve"> Institute of Public Health </w:t>
      </w:r>
    </w:p>
    <w:p w:rsidR="007C4A1E" w:rsidRPr="00DF6DFB" w:rsidRDefault="007C4A1E" w:rsidP="00DF6DFB">
      <w:pPr>
        <w:rPr>
          <w:rFonts w:ascii="Times New Roman" w:hAnsi="Times New Roman" w:cs="Times New Roman"/>
          <w:sz w:val="24"/>
          <w:szCs w:val="24"/>
        </w:rPr>
      </w:pPr>
      <w:proofErr w:type="spellStart"/>
      <w:r w:rsidRPr="00DF6DFB">
        <w:rPr>
          <w:rFonts w:ascii="Times New Roman" w:hAnsi="Times New Roman" w:cs="Times New Roman"/>
          <w:sz w:val="24"/>
          <w:szCs w:val="24"/>
        </w:rPr>
        <w:t>Minutes</w:t>
      </w:r>
      <w:proofErr w:type="spellEnd"/>
      <w:r w:rsidRPr="00DF6DFB">
        <w:rPr>
          <w:rFonts w:ascii="Times New Roman" w:hAnsi="Times New Roman" w:cs="Times New Roman"/>
          <w:sz w:val="24"/>
          <w:szCs w:val="24"/>
        </w:rPr>
        <w:t xml:space="preserve"> </w:t>
      </w:r>
      <w:proofErr w:type="spellStart"/>
      <w:r w:rsidRPr="00DF6DFB">
        <w:rPr>
          <w:rFonts w:ascii="Times New Roman" w:hAnsi="Times New Roman" w:cs="Times New Roman"/>
          <w:sz w:val="24"/>
          <w:szCs w:val="24"/>
        </w:rPr>
        <w:t>dated</w:t>
      </w:r>
      <w:proofErr w:type="spellEnd"/>
      <w:r w:rsidRPr="00DF6DFB">
        <w:rPr>
          <w:rFonts w:ascii="Times New Roman" w:hAnsi="Times New Roman" w:cs="Times New Roman"/>
          <w:sz w:val="24"/>
          <w:szCs w:val="24"/>
        </w:rPr>
        <w:t xml:space="preserve"> «29» </w:t>
      </w:r>
      <w:proofErr w:type="spellStart"/>
      <w:proofErr w:type="gramStart"/>
      <w:r w:rsidRPr="00DF6DFB">
        <w:rPr>
          <w:rFonts w:ascii="Times New Roman" w:hAnsi="Times New Roman" w:cs="Times New Roman"/>
          <w:sz w:val="24"/>
          <w:szCs w:val="24"/>
        </w:rPr>
        <w:t>May</w:t>
      </w:r>
      <w:proofErr w:type="spellEnd"/>
      <w:r w:rsidRPr="00DF6DFB">
        <w:rPr>
          <w:rFonts w:ascii="Times New Roman" w:hAnsi="Times New Roman" w:cs="Times New Roman"/>
          <w:sz w:val="24"/>
          <w:szCs w:val="24"/>
        </w:rPr>
        <w:t xml:space="preserve">  2026</w:t>
      </w:r>
      <w:proofErr w:type="gramEnd"/>
      <w:r w:rsidRPr="00DF6DFB">
        <w:rPr>
          <w:rFonts w:ascii="Times New Roman" w:hAnsi="Times New Roman" w:cs="Times New Roman"/>
          <w:sz w:val="24"/>
          <w:szCs w:val="24"/>
        </w:rPr>
        <w:t>.  № 10.</w:t>
      </w:r>
    </w:p>
    <w:p w:rsidR="007C4A1E" w:rsidRPr="00C9532C" w:rsidRDefault="007C4A1E" w:rsidP="00235E71">
      <w:pPr>
        <w:pStyle w:val="aa"/>
        <w:spacing w:before="0" w:beforeAutospacing="0" w:after="0" w:afterAutospacing="0"/>
        <w:jc w:val="both"/>
        <w:rPr>
          <w:lang w:val="en-US"/>
        </w:rPr>
      </w:pPr>
    </w:p>
    <w:p w:rsidR="007C4A1E" w:rsidRPr="008A019D" w:rsidRDefault="007C4A1E" w:rsidP="00235E71">
      <w:pPr>
        <w:spacing w:after="0" w:line="240" w:lineRule="auto"/>
        <w:jc w:val="both"/>
        <w:rPr>
          <w:rFonts w:ascii="Times New Roman" w:hAnsi="Times New Roman" w:cs="Times New Roman"/>
          <w:sz w:val="24"/>
          <w:szCs w:val="24"/>
          <w:lang w:val="en-US"/>
        </w:rPr>
      </w:pPr>
    </w:p>
    <w:p w:rsidR="007C4A1E" w:rsidRPr="00235E71" w:rsidRDefault="007C4A1E" w:rsidP="00D54D2F">
      <w:pPr>
        <w:spacing w:after="0" w:line="240" w:lineRule="auto"/>
        <w:rPr>
          <w:rFonts w:ascii="Times New Roman" w:hAnsi="Times New Roman" w:cs="Times New Roman"/>
          <w:lang w:val="en-US"/>
        </w:rPr>
      </w:pPr>
      <w:r w:rsidRPr="008A019D">
        <w:rPr>
          <w:rFonts w:ascii="Times New Roman" w:hAnsi="Times New Roman" w:cs="Times New Roman"/>
          <w:sz w:val="24"/>
          <w:szCs w:val="24"/>
          <w:lang w:val="en-US"/>
        </w:rPr>
        <w:t xml:space="preserve">Head of the Department </w:t>
      </w:r>
      <w:r w:rsidRPr="008A019D">
        <w:rPr>
          <w:rFonts w:ascii="Times New Roman" w:hAnsi="Times New Roman" w:cs="Times New Roman"/>
          <w:b/>
          <w:bCs/>
          <w:noProof/>
          <w:sz w:val="24"/>
          <w:szCs w:val="24"/>
          <w:lang w:val="en-US"/>
        </w:rPr>
        <w:tab/>
      </w:r>
      <w:r w:rsidRPr="008A019D">
        <w:rPr>
          <w:rFonts w:ascii="Times New Roman" w:hAnsi="Times New Roman" w:cs="Times New Roman"/>
          <w:b/>
          <w:bCs/>
          <w:noProof/>
          <w:sz w:val="24"/>
          <w:szCs w:val="24"/>
          <w:lang w:val="en-US"/>
        </w:rPr>
        <w:tab/>
      </w:r>
      <w:bookmarkStart w:id="0" w:name="_GoBack"/>
      <w:bookmarkEnd w:id="0"/>
      <w:r w:rsidRPr="008A019D">
        <w:rPr>
          <w:rFonts w:ascii="Times New Roman" w:hAnsi="Times New Roman" w:cs="Times New Roman"/>
          <w:b/>
          <w:bCs/>
          <w:noProof/>
          <w:sz w:val="24"/>
          <w:szCs w:val="24"/>
          <w:lang w:val="en-US"/>
        </w:rPr>
        <w:t xml:space="preserve">    </w:t>
      </w:r>
      <w:r w:rsidRPr="008A019D">
        <w:rPr>
          <w:rFonts w:ascii="Times New Roman" w:hAnsi="Times New Roman" w:cs="Times New Roman"/>
          <w:sz w:val="24"/>
          <w:szCs w:val="24"/>
          <w:lang w:val="en-US"/>
        </w:rPr>
        <w:t xml:space="preserve">      </w:t>
      </w:r>
      <w:r w:rsidRPr="008A019D">
        <w:rPr>
          <w:rFonts w:ascii="Times New Roman" w:hAnsi="Times New Roman" w:cs="Times New Roman"/>
          <w:sz w:val="24"/>
          <w:szCs w:val="24"/>
          <w:lang w:val="en-US"/>
        </w:rPr>
        <w:tab/>
      </w:r>
      <w:r w:rsidRPr="008A019D">
        <w:rPr>
          <w:rFonts w:ascii="Times New Roman" w:hAnsi="Times New Roman" w:cs="Times New Roman"/>
          <w:sz w:val="24"/>
          <w:szCs w:val="24"/>
          <w:lang w:val="en-US"/>
        </w:rPr>
        <w:tab/>
      </w:r>
      <w:r w:rsidR="00DF6DFB">
        <w:rPr>
          <w:rFonts w:ascii="Times New Roman" w:hAnsi="Times New Roman" w:cs="Times New Roman"/>
          <w:noProof/>
          <w:kern w:val="1"/>
          <w:sz w:val="24"/>
          <w:szCs w:val="24"/>
        </w:rPr>
        <w:pict>
          <v:shape id="_x0000_i1026" type="#_x0000_t75" style="width:103.5pt;height:57.75pt;visibility:visible">
            <v:imagedata r:id="rId5" o:title=""/>
          </v:shape>
        </w:pict>
      </w:r>
      <w:r w:rsidRPr="008A019D">
        <w:rPr>
          <w:rFonts w:ascii="Times New Roman" w:hAnsi="Times New Roman" w:cs="Times New Roman"/>
          <w:noProof/>
          <w:kern w:val="1"/>
          <w:sz w:val="24"/>
          <w:szCs w:val="24"/>
          <w:lang w:val="en-US"/>
        </w:rPr>
        <w:t xml:space="preserve">   </w:t>
      </w:r>
      <w:r w:rsidRPr="008A019D">
        <w:rPr>
          <w:rFonts w:ascii="Times New Roman" w:hAnsi="Times New Roman" w:cs="Times New Roman"/>
          <w:sz w:val="24"/>
          <w:szCs w:val="24"/>
          <w:lang w:val="en-US"/>
        </w:rPr>
        <w:t xml:space="preserve">N.I. </w:t>
      </w:r>
      <w:proofErr w:type="spellStart"/>
      <w:r w:rsidRPr="008A019D">
        <w:rPr>
          <w:rFonts w:ascii="Times New Roman" w:hAnsi="Times New Roman" w:cs="Times New Roman"/>
          <w:sz w:val="24"/>
          <w:szCs w:val="24"/>
          <w:lang w:val="en-US"/>
        </w:rPr>
        <w:t>Latyshevskaya</w:t>
      </w:r>
      <w:proofErr w:type="spellEnd"/>
    </w:p>
    <w:sectPr w:rsidR="007C4A1E" w:rsidRPr="00235E71" w:rsidSect="00D54D2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960FF"/>
    <w:multiLevelType w:val="multilevel"/>
    <w:tmpl w:val="B4C0A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A1176"/>
    <w:multiLevelType w:val="multilevel"/>
    <w:tmpl w:val="113A11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BEC6813"/>
    <w:multiLevelType w:val="hybridMultilevel"/>
    <w:tmpl w:val="FFFFFFFF"/>
    <w:lvl w:ilvl="0" w:tplc="CF20876A">
      <w:start w:val="1"/>
      <w:numFmt w:val="bullet"/>
      <w:lvlText w:val=""/>
      <w:lvlJc w:val="left"/>
      <w:pPr>
        <w:ind w:left="720" w:hanging="360"/>
      </w:pPr>
      <w:rPr>
        <w:rFonts w:ascii="Symbol" w:hAnsi="Symbol"/>
      </w:rPr>
    </w:lvl>
    <w:lvl w:ilvl="1" w:tplc="6FA210A4">
      <w:start w:val="1"/>
      <w:numFmt w:val="bullet"/>
      <w:lvlText w:val="o"/>
      <w:lvlJc w:val="left"/>
      <w:pPr>
        <w:ind w:left="1440" w:hanging="360"/>
      </w:pPr>
      <w:rPr>
        <w:rFonts w:ascii="Courier New" w:hAnsi="Courier New"/>
      </w:rPr>
    </w:lvl>
    <w:lvl w:ilvl="2" w:tplc="BFD268BC">
      <w:start w:val="1"/>
      <w:numFmt w:val="bullet"/>
      <w:lvlText w:val=""/>
      <w:lvlJc w:val="left"/>
      <w:pPr>
        <w:ind w:left="2160" w:hanging="360"/>
      </w:pPr>
      <w:rPr>
        <w:rFonts w:ascii="Wingdings" w:hAnsi="Wingdings"/>
      </w:rPr>
    </w:lvl>
    <w:lvl w:ilvl="3" w:tplc="7DEC6E78">
      <w:start w:val="1"/>
      <w:numFmt w:val="bullet"/>
      <w:lvlText w:val=""/>
      <w:lvlJc w:val="left"/>
      <w:pPr>
        <w:ind w:left="2880" w:hanging="360"/>
      </w:pPr>
      <w:rPr>
        <w:rFonts w:ascii="Symbol" w:hAnsi="Symbol"/>
      </w:rPr>
    </w:lvl>
    <w:lvl w:ilvl="4" w:tplc="6FDCA858">
      <w:start w:val="1"/>
      <w:numFmt w:val="bullet"/>
      <w:lvlText w:val="o"/>
      <w:lvlJc w:val="left"/>
      <w:pPr>
        <w:ind w:left="3600" w:hanging="360"/>
      </w:pPr>
      <w:rPr>
        <w:rFonts w:ascii="Courier New" w:hAnsi="Courier New"/>
      </w:rPr>
    </w:lvl>
    <w:lvl w:ilvl="5" w:tplc="B7AE092A">
      <w:start w:val="1"/>
      <w:numFmt w:val="bullet"/>
      <w:lvlText w:val=""/>
      <w:lvlJc w:val="left"/>
      <w:pPr>
        <w:ind w:left="4320" w:hanging="360"/>
      </w:pPr>
      <w:rPr>
        <w:rFonts w:ascii="Wingdings" w:hAnsi="Wingdings"/>
      </w:rPr>
    </w:lvl>
    <w:lvl w:ilvl="6" w:tplc="FED27C40">
      <w:start w:val="1"/>
      <w:numFmt w:val="bullet"/>
      <w:lvlText w:val=""/>
      <w:lvlJc w:val="left"/>
      <w:pPr>
        <w:ind w:left="5040" w:hanging="360"/>
      </w:pPr>
      <w:rPr>
        <w:rFonts w:ascii="Symbol" w:hAnsi="Symbol"/>
      </w:rPr>
    </w:lvl>
    <w:lvl w:ilvl="7" w:tplc="02A869DA">
      <w:start w:val="1"/>
      <w:numFmt w:val="bullet"/>
      <w:lvlText w:val="o"/>
      <w:lvlJc w:val="left"/>
      <w:pPr>
        <w:ind w:left="5760" w:hanging="360"/>
      </w:pPr>
      <w:rPr>
        <w:rFonts w:ascii="Courier New" w:hAnsi="Courier New"/>
      </w:rPr>
    </w:lvl>
    <w:lvl w:ilvl="8" w:tplc="56D46B26">
      <w:start w:val="1"/>
      <w:numFmt w:val="bullet"/>
      <w:lvlText w:val=""/>
      <w:lvlJc w:val="left"/>
      <w:pPr>
        <w:ind w:left="6480" w:hanging="360"/>
      </w:pPr>
      <w:rPr>
        <w:rFonts w:ascii="Wingdings" w:hAnsi="Wingdings"/>
      </w:rPr>
    </w:lvl>
  </w:abstractNum>
  <w:abstractNum w:abstractNumId="3" w15:restartNumberingAfterBreak="0">
    <w:nsid w:val="581F5F71"/>
    <w:multiLevelType w:val="multilevel"/>
    <w:tmpl w:val="B4C0A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2C4C7B"/>
    <w:multiLevelType w:val="hybridMultilevel"/>
    <w:tmpl w:val="A67EE128"/>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441C"/>
    <w:rsid w:val="00003125"/>
    <w:rsid w:val="00033D38"/>
    <w:rsid w:val="00053651"/>
    <w:rsid w:val="00060A29"/>
    <w:rsid w:val="00066486"/>
    <w:rsid w:val="000817CE"/>
    <w:rsid w:val="00087188"/>
    <w:rsid w:val="00087C38"/>
    <w:rsid w:val="000D3866"/>
    <w:rsid w:val="00105A2C"/>
    <w:rsid w:val="0012578C"/>
    <w:rsid w:val="00146F4B"/>
    <w:rsid w:val="00164D1C"/>
    <w:rsid w:val="00167EFD"/>
    <w:rsid w:val="0017036F"/>
    <w:rsid w:val="001C5600"/>
    <w:rsid w:val="001D61FB"/>
    <w:rsid w:val="00235E71"/>
    <w:rsid w:val="00257E3E"/>
    <w:rsid w:val="00277E34"/>
    <w:rsid w:val="00354DC6"/>
    <w:rsid w:val="003550C5"/>
    <w:rsid w:val="00362686"/>
    <w:rsid w:val="00364E70"/>
    <w:rsid w:val="003E75DD"/>
    <w:rsid w:val="003F1FFD"/>
    <w:rsid w:val="00441244"/>
    <w:rsid w:val="00507DDB"/>
    <w:rsid w:val="00571965"/>
    <w:rsid w:val="005D567D"/>
    <w:rsid w:val="00615F02"/>
    <w:rsid w:val="00642E66"/>
    <w:rsid w:val="00680655"/>
    <w:rsid w:val="00694613"/>
    <w:rsid w:val="006A7CD4"/>
    <w:rsid w:val="006B530E"/>
    <w:rsid w:val="006C27EA"/>
    <w:rsid w:val="006C5519"/>
    <w:rsid w:val="006E27F4"/>
    <w:rsid w:val="006F55E2"/>
    <w:rsid w:val="00727422"/>
    <w:rsid w:val="00765391"/>
    <w:rsid w:val="007B359F"/>
    <w:rsid w:val="007B4B03"/>
    <w:rsid w:val="007B64AB"/>
    <w:rsid w:val="007C4A1E"/>
    <w:rsid w:val="007C4B7E"/>
    <w:rsid w:val="007D251D"/>
    <w:rsid w:val="0080117A"/>
    <w:rsid w:val="00821653"/>
    <w:rsid w:val="00877EB1"/>
    <w:rsid w:val="00887222"/>
    <w:rsid w:val="008A019D"/>
    <w:rsid w:val="008A5BCC"/>
    <w:rsid w:val="00914788"/>
    <w:rsid w:val="0099671A"/>
    <w:rsid w:val="009D0D45"/>
    <w:rsid w:val="00A41677"/>
    <w:rsid w:val="00A608E9"/>
    <w:rsid w:val="00A71086"/>
    <w:rsid w:val="00AC441C"/>
    <w:rsid w:val="00B07683"/>
    <w:rsid w:val="00B11F5A"/>
    <w:rsid w:val="00B3565A"/>
    <w:rsid w:val="00B56137"/>
    <w:rsid w:val="00B934BC"/>
    <w:rsid w:val="00C9532C"/>
    <w:rsid w:val="00CB03B3"/>
    <w:rsid w:val="00D275BC"/>
    <w:rsid w:val="00D54D2F"/>
    <w:rsid w:val="00D74569"/>
    <w:rsid w:val="00DB788E"/>
    <w:rsid w:val="00DE2BC5"/>
    <w:rsid w:val="00DF6DFB"/>
    <w:rsid w:val="00E07CF6"/>
    <w:rsid w:val="00E25471"/>
    <w:rsid w:val="00E73270"/>
    <w:rsid w:val="00E94D7F"/>
    <w:rsid w:val="00E9607B"/>
    <w:rsid w:val="00F423C2"/>
    <w:rsid w:val="00F66A59"/>
    <w:rsid w:val="00F84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CB71602"/>
  <w15:docId w15:val="{75C0650C-FA22-4FAD-BFDC-BE7857EB8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441C"/>
    <w:pPr>
      <w:spacing w:after="200" w:line="276" w:lineRule="auto"/>
    </w:pPr>
    <w:rPr>
      <w:rFonts w:eastAsia="Times New Roman" w:cs="Calibri"/>
    </w:rPr>
  </w:style>
  <w:style w:type="paragraph" w:styleId="3">
    <w:name w:val="heading 3"/>
    <w:basedOn w:val="a"/>
    <w:next w:val="a"/>
    <w:link w:val="30"/>
    <w:uiPriority w:val="99"/>
    <w:qFormat/>
    <w:locked/>
    <w:rsid w:val="006F55E2"/>
    <w:pPr>
      <w:keepNext/>
      <w:keepLines/>
      <w:spacing w:before="40" w:after="0" w:line="259" w:lineRule="auto"/>
      <w:outlineLvl w:val="2"/>
    </w:pPr>
    <w:rPr>
      <w:rFonts w:ascii="Calibri Light" w:eastAsia="Calibri" w:hAnsi="Calibri Light" w:cs="Times New Roman"/>
      <w:color w:val="1F4D78"/>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9"/>
    <w:semiHidden/>
    <w:locked/>
    <w:rsid w:val="00167EFD"/>
    <w:rPr>
      <w:rFonts w:ascii="Cambria" w:hAnsi="Cambria" w:cs="Cambria"/>
      <w:b/>
      <w:bCs/>
      <w:sz w:val="26"/>
      <w:szCs w:val="26"/>
    </w:rPr>
  </w:style>
  <w:style w:type="paragraph" w:styleId="a3">
    <w:name w:val="footnote text"/>
    <w:basedOn w:val="a"/>
    <w:link w:val="a4"/>
    <w:uiPriority w:val="99"/>
    <w:semiHidden/>
    <w:rsid w:val="00AC441C"/>
    <w:pPr>
      <w:spacing w:after="0" w:line="240" w:lineRule="auto"/>
    </w:pPr>
    <w:rPr>
      <w:rFonts w:ascii="Times New Roman" w:hAnsi="Times New Roman" w:cs="Times New Roman"/>
      <w:sz w:val="20"/>
      <w:szCs w:val="20"/>
    </w:rPr>
  </w:style>
  <w:style w:type="character" w:customStyle="1" w:styleId="a4">
    <w:name w:val="Текст сноски Знак"/>
    <w:basedOn w:val="a0"/>
    <w:link w:val="a3"/>
    <w:uiPriority w:val="99"/>
    <w:locked/>
    <w:rsid w:val="00AC441C"/>
    <w:rPr>
      <w:rFonts w:ascii="Times New Roman" w:hAnsi="Times New Roman" w:cs="Times New Roman"/>
      <w:sz w:val="20"/>
      <w:szCs w:val="20"/>
      <w:lang w:eastAsia="ru-RU"/>
    </w:rPr>
  </w:style>
  <w:style w:type="character" w:customStyle="1" w:styleId="FontStyle14">
    <w:name w:val="Font Style14"/>
    <w:basedOn w:val="a0"/>
    <w:uiPriority w:val="99"/>
    <w:rsid w:val="00AC441C"/>
    <w:rPr>
      <w:rFonts w:ascii="Times New Roman" w:hAnsi="Times New Roman" w:cs="Times New Roman"/>
      <w:sz w:val="22"/>
      <w:szCs w:val="22"/>
    </w:rPr>
  </w:style>
  <w:style w:type="paragraph" w:customStyle="1" w:styleId="Style9">
    <w:name w:val="Style9"/>
    <w:basedOn w:val="a"/>
    <w:uiPriority w:val="99"/>
    <w:rsid w:val="00AC441C"/>
    <w:pPr>
      <w:widowControl w:val="0"/>
      <w:autoSpaceDE w:val="0"/>
      <w:autoSpaceDN w:val="0"/>
      <w:adjustRightInd w:val="0"/>
      <w:spacing w:after="0" w:line="278" w:lineRule="exact"/>
      <w:jc w:val="both"/>
    </w:pPr>
    <w:rPr>
      <w:rFonts w:ascii="Times New Roman" w:hAnsi="Times New Roman" w:cs="Times New Roman"/>
      <w:sz w:val="24"/>
      <w:szCs w:val="24"/>
    </w:rPr>
  </w:style>
  <w:style w:type="paragraph" w:styleId="a5">
    <w:name w:val="Balloon Text"/>
    <w:basedOn w:val="a"/>
    <w:link w:val="a6"/>
    <w:uiPriority w:val="99"/>
    <w:semiHidden/>
    <w:rsid w:val="00354DC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354DC6"/>
    <w:rPr>
      <w:rFonts w:ascii="Tahoma" w:hAnsi="Tahoma" w:cs="Tahoma"/>
      <w:sz w:val="16"/>
      <w:szCs w:val="16"/>
      <w:lang w:eastAsia="ru-RU"/>
    </w:rPr>
  </w:style>
  <w:style w:type="paragraph" w:styleId="a7">
    <w:name w:val="Body Text"/>
    <w:basedOn w:val="a"/>
    <w:link w:val="a8"/>
    <w:uiPriority w:val="99"/>
    <w:rsid w:val="00F84DEA"/>
    <w:pPr>
      <w:widowControl w:val="0"/>
      <w:autoSpaceDE w:val="0"/>
      <w:autoSpaceDN w:val="0"/>
      <w:spacing w:after="0" w:line="240" w:lineRule="auto"/>
    </w:pPr>
    <w:rPr>
      <w:rFonts w:ascii="Times New Roman" w:hAnsi="Times New Roman" w:cs="Times New Roman"/>
      <w:b/>
      <w:bCs/>
      <w:sz w:val="28"/>
      <w:szCs w:val="28"/>
      <w:lang w:eastAsia="en-US"/>
    </w:rPr>
  </w:style>
  <w:style w:type="character" w:customStyle="1" w:styleId="a8">
    <w:name w:val="Основной текст Знак"/>
    <w:basedOn w:val="a0"/>
    <w:link w:val="a7"/>
    <w:uiPriority w:val="99"/>
    <w:locked/>
    <w:rsid w:val="00F84DEA"/>
    <w:rPr>
      <w:rFonts w:ascii="Times New Roman" w:hAnsi="Times New Roman" w:cs="Times New Roman"/>
      <w:b/>
      <w:bCs/>
      <w:sz w:val="28"/>
      <w:szCs w:val="28"/>
    </w:rPr>
  </w:style>
  <w:style w:type="character" w:customStyle="1" w:styleId="30">
    <w:name w:val="Заголовок 3 Знак"/>
    <w:link w:val="3"/>
    <w:uiPriority w:val="99"/>
    <w:locked/>
    <w:rsid w:val="006F55E2"/>
    <w:rPr>
      <w:rFonts w:ascii="Calibri Light" w:hAnsi="Calibri Light"/>
      <w:color w:val="1F4D78"/>
      <w:sz w:val="24"/>
      <w:lang w:eastAsia="en-US"/>
    </w:rPr>
  </w:style>
  <w:style w:type="character" w:styleId="a9">
    <w:name w:val="Strong"/>
    <w:basedOn w:val="a0"/>
    <w:uiPriority w:val="99"/>
    <w:qFormat/>
    <w:locked/>
    <w:rsid w:val="006F55E2"/>
    <w:rPr>
      <w:rFonts w:cs="Times New Roman"/>
      <w:b/>
      <w:bCs/>
    </w:rPr>
  </w:style>
  <w:style w:type="paragraph" w:customStyle="1" w:styleId="1">
    <w:name w:val="Абзац списка1"/>
    <w:basedOn w:val="a"/>
    <w:uiPriority w:val="99"/>
    <w:rsid w:val="006F55E2"/>
    <w:pPr>
      <w:spacing w:after="160" w:line="259" w:lineRule="auto"/>
      <w:ind w:left="720"/>
    </w:pPr>
    <w:rPr>
      <w:lang w:eastAsia="en-US"/>
    </w:rPr>
  </w:style>
  <w:style w:type="paragraph" w:customStyle="1" w:styleId="2">
    <w:name w:val="Абзац списка2"/>
    <w:basedOn w:val="a"/>
    <w:uiPriority w:val="99"/>
    <w:rsid w:val="00146F4B"/>
    <w:pPr>
      <w:spacing w:after="160" w:line="259" w:lineRule="auto"/>
      <w:ind w:left="720"/>
    </w:pPr>
    <w:rPr>
      <w:rFonts w:eastAsia="Calibri" w:cs="Times New Roman"/>
      <w:lang w:eastAsia="en-US"/>
    </w:rPr>
  </w:style>
  <w:style w:type="character" w:customStyle="1" w:styleId="rynqvb">
    <w:name w:val="rynqvb"/>
    <w:basedOn w:val="a0"/>
    <w:uiPriority w:val="99"/>
    <w:rsid w:val="00235E71"/>
    <w:rPr>
      <w:rFonts w:cs="Times New Roman"/>
    </w:rPr>
  </w:style>
  <w:style w:type="paragraph" w:styleId="aa">
    <w:name w:val="Normal (Web)"/>
    <w:basedOn w:val="a"/>
    <w:uiPriority w:val="99"/>
    <w:rsid w:val="00235E71"/>
    <w:pPr>
      <w:spacing w:before="100" w:beforeAutospacing="1" w:after="100" w:afterAutospacing="1" w:line="240" w:lineRule="auto"/>
    </w:pPr>
    <w:rPr>
      <w:rFonts w:ascii="Times New Roman" w:eastAsia="Calibri" w:hAnsi="Times New Roman" w:cs="Times New Roman"/>
      <w:sz w:val="24"/>
      <w:szCs w:val="24"/>
    </w:rPr>
  </w:style>
  <w:style w:type="paragraph" w:customStyle="1" w:styleId="21">
    <w:name w:val="Заголовок 21"/>
    <w:basedOn w:val="a"/>
    <w:uiPriority w:val="99"/>
    <w:rsid w:val="00235E71"/>
    <w:pPr>
      <w:widowControl w:val="0"/>
      <w:autoSpaceDE w:val="0"/>
      <w:autoSpaceDN w:val="0"/>
      <w:spacing w:after="0" w:line="240" w:lineRule="auto"/>
      <w:ind w:left="1005" w:right="662"/>
      <w:jc w:val="center"/>
      <w:outlineLvl w:val="2"/>
    </w:pPr>
    <w:rPr>
      <w:rFonts w:ascii="Times New Roman" w:hAnsi="Times New Roman" w:cs="Times New Roman"/>
      <w:b/>
      <w:bCs/>
      <w:i/>
      <w:iCs/>
      <w:sz w:val="24"/>
      <w:szCs w:val="24"/>
      <w:lang w:eastAsia="en-US"/>
    </w:rPr>
  </w:style>
  <w:style w:type="character" w:customStyle="1" w:styleId="hwtze">
    <w:name w:val="hwtze"/>
    <w:basedOn w:val="a0"/>
    <w:uiPriority w:val="99"/>
    <w:rsid w:val="00235E7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12</Pages>
  <Words>3619</Words>
  <Characters>20633</Characters>
  <Application>Microsoft Office Word</Application>
  <DocSecurity>0</DocSecurity>
  <Lines>171</Lines>
  <Paragraphs>48</Paragraphs>
  <ScaleCrop>false</ScaleCrop>
  <Company>SPecialiST RePack</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проведения аттестации</dc:title>
  <dc:subject/>
  <dc:creator>Windows User</dc:creator>
  <cp:keywords/>
  <dc:description/>
  <cp:lastModifiedBy>user</cp:lastModifiedBy>
  <cp:revision>9</cp:revision>
  <cp:lastPrinted>2026-06-13T07:13:00Z</cp:lastPrinted>
  <dcterms:created xsi:type="dcterms:W3CDTF">2026-06-12T18:22:00Z</dcterms:created>
  <dcterms:modified xsi:type="dcterms:W3CDTF">2026-06-30T08:16:00Z</dcterms:modified>
</cp:coreProperties>
</file>